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6F" w:rsidRPr="00DA3BBF" w:rsidRDefault="0048376F" w:rsidP="0048376F">
      <w:pPr>
        <w:autoSpaceDE w:val="0"/>
        <w:autoSpaceDN w:val="0"/>
        <w:adjustRightInd w:val="0"/>
        <w:jc w:val="center"/>
        <w:rPr>
          <w:rFonts w:ascii="Verdana" w:eastAsia="Times New Roman" w:hAnsi="Verdana" w:cs="ComicSansMS"/>
          <w:b/>
          <w:bCs/>
          <w:smallCaps/>
          <w:color w:val="0070C1"/>
          <w:sz w:val="28"/>
          <w:szCs w:val="30"/>
          <w:lang w:eastAsia="fr-FR"/>
        </w:rPr>
      </w:pPr>
      <w:r w:rsidRPr="00DA3BBF">
        <w:rPr>
          <w:rFonts w:ascii="Verdana" w:eastAsia="Times New Roman" w:hAnsi="Verdana" w:cs="ComicSansMS"/>
          <w:b/>
          <w:bCs/>
          <w:smallCaps/>
          <w:color w:val="0070C1"/>
          <w:sz w:val="28"/>
          <w:szCs w:val="30"/>
          <w:lang w:eastAsia="fr-FR"/>
        </w:rPr>
        <w:t>Centre d’Etudes Doctorales de l’IAV Hassan II</w:t>
      </w:r>
    </w:p>
    <w:p w:rsidR="0048376F" w:rsidRPr="00DA3BBF" w:rsidRDefault="0048376F" w:rsidP="0048376F">
      <w:pPr>
        <w:autoSpaceDE w:val="0"/>
        <w:autoSpaceDN w:val="0"/>
        <w:adjustRightInd w:val="0"/>
        <w:jc w:val="center"/>
        <w:rPr>
          <w:rFonts w:ascii="Verdana" w:eastAsia="Times New Roman" w:hAnsi="Verdana" w:cs="ComicSansMS"/>
          <w:b/>
          <w:bCs/>
          <w:caps/>
          <w:color w:val="0070C1"/>
          <w:sz w:val="28"/>
          <w:szCs w:val="30"/>
          <w:lang w:val="en-US" w:eastAsia="fr-FR"/>
        </w:rPr>
      </w:pPr>
      <w:r w:rsidRPr="00DA3BBF">
        <w:rPr>
          <w:rFonts w:ascii="Verdana" w:eastAsia="Times New Roman" w:hAnsi="Verdana" w:cs="ComicSansMS"/>
          <w:b/>
          <w:bCs/>
          <w:caps/>
          <w:color w:val="0070C1"/>
          <w:sz w:val="28"/>
          <w:szCs w:val="30"/>
          <w:lang w:val="en-US" w:eastAsia="fr-FR"/>
        </w:rPr>
        <w:t>CED</w:t>
      </w:r>
      <w:r w:rsidR="005C79C8" w:rsidRPr="00DA3BBF">
        <w:rPr>
          <w:rFonts w:ascii="Verdana" w:eastAsia="Times New Roman" w:hAnsi="Verdana" w:cs="ComicSansMS"/>
          <w:b/>
          <w:bCs/>
          <w:color w:val="0070C1"/>
          <w:sz w:val="28"/>
          <w:szCs w:val="30"/>
          <w:lang w:val="en-US" w:eastAsia="fr-FR"/>
        </w:rPr>
        <w:t>oc-</w:t>
      </w:r>
      <w:r w:rsidRPr="00DA3BBF">
        <w:rPr>
          <w:rFonts w:ascii="Verdana" w:eastAsia="Times New Roman" w:hAnsi="Verdana" w:cs="ComicSansMS"/>
          <w:b/>
          <w:bCs/>
          <w:caps/>
          <w:color w:val="0070C1"/>
          <w:sz w:val="28"/>
          <w:szCs w:val="30"/>
          <w:lang w:val="en-US" w:eastAsia="fr-FR"/>
        </w:rPr>
        <w:t>IAV</w:t>
      </w:r>
    </w:p>
    <w:p w:rsidR="0048376F" w:rsidRPr="00DA3BBF" w:rsidRDefault="0048376F">
      <w:pPr>
        <w:rPr>
          <w:rFonts w:ascii="Verdana" w:hAnsi="Verdana"/>
          <w:lang w:val="en-US"/>
        </w:rPr>
      </w:pPr>
    </w:p>
    <w:p w:rsidR="006E5C9E" w:rsidRPr="00CD26D6" w:rsidRDefault="006E5C9E" w:rsidP="006E5C9E">
      <w:pPr>
        <w:autoSpaceDE w:val="0"/>
        <w:autoSpaceDN w:val="0"/>
        <w:adjustRightInd w:val="0"/>
        <w:ind w:left="426"/>
        <w:rPr>
          <w:rFonts w:ascii="Arial Narrow" w:eastAsia="Times New Roman" w:hAnsi="Arial Narrow"/>
          <w:sz w:val="22"/>
          <w:szCs w:val="22"/>
          <w:lang w:val="en-US" w:eastAsia="fr-FR"/>
        </w:rPr>
      </w:pPr>
    </w:p>
    <w:p w:rsidR="006E5C9E" w:rsidRPr="006B31CC" w:rsidRDefault="006E5C9E" w:rsidP="006E5C9E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hd w:val="clear" w:color="auto" w:fill="D9D9D9"/>
        <w:tabs>
          <w:tab w:val="left" w:pos="8789"/>
          <w:tab w:val="right" w:pos="9072"/>
        </w:tabs>
        <w:jc w:val="center"/>
        <w:rPr>
          <w:rFonts w:ascii="Arial Narrow" w:hAnsi="Arial Narrow"/>
          <w:b/>
          <w:bCs/>
          <w:smallCaps/>
          <w:sz w:val="28"/>
          <w:szCs w:val="28"/>
          <w:lang w:val="en-GB"/>
        </w:rPr>
      </w:pPr>
      <w:r w:rsidRPr="006B31CC">
        <w:rPr>
          <w:rFonts w:ascii="Arial Narrow" w:hAnsi="Arial Narrow"/>
          <w:b/>
          <w:bCs/>
          <w:smallCaps/>
          <w:sz w:val="28"/>
          <w:szCs w:val="28"/>
          <w:lang w:val="en-GB"/>
        </w:rPr>
        <w:t>Form for Reference/Recommendation Letter</w:t>
      </w:r>
    </w:p>
    <w:p w:rsidR="006E5C9E" w:rsidRDefault="006E5C9E" w:rsidP="00045A12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hd w:val="clear" w:color="auto" w:fill="FFFFFF"/>
        <w:tabs>
          <w:tab w:val="left" w:pos="8789"/>
          <w:tab w:val="right" w:pos="9072"/>
        </w:tabs>
        <w:jc w:val="center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b/>
          <w:bCs/>
          <w:sz w:val="22"/>
          <w:szCs w:val="22"/>
          <w:lang w:val="en-GB"/>
        </w:rPr>
        <w:t xml:space="preserve">DOCTORAL PROGRAMME </w:t>
      </w:r>
      <w:r>
        <w:rPr>
          <w:rFonts w:ascii="Arial Narrow" w:hAnsi="Arial Narrow" w:cs="Arial Narrow"/>
          <w:b/>
          <w:bCs/>
          <w:i/>
          <w:iCs/>
          <w:sz w:val="22"/>
          <w:szCs w:val="22"/>
          <w:lang w:val="en-GB"/>
        </w:rPr>
        <w:br/>
      </w:r>
      <w:r w:rsidR="00C62972">
        <w:rPr>
          <w:rFonts w:ascii="Arial Narrow" w:hAnsi="Arial Narrow" w:cs="Arial Narrow"/>
          <w:b/>
          <w:bCs/>
          <w:sz w:val="22"/>
          <w:szCs w:val="22"/>
          <w:lang w:val="en-GB"/>
        </w:rPr>
        <w:t xml:space="preserve"> 20</w:t>
      </w:r>
      <w:r w:rsidR="00045A12">
        <w:rPr>
          <w:rFonts w:ascii="Arial Narrow" w:hAnsi="Arial Narrow" w:cs="Arial Narrow"/>
          <w:b/>
          <w:bCs/>
          <w:sz w:val="22"/>
          <w:szCs w:val="22"/>
          <w:lang w:val="en-GB"/>
        </w:rPr>
        <w:t>20</w:t>
      </w:r>
      <w:r w:rsidR="00CD26D6">
        <w:rPr>
          <w:rFonts w:ascii="Arial Narrow" w:hAnsi="Arial Narrow" w:cs="Arial Narrow"/>
          <w:b/>
          <w:bCs/>
          <w:sz w:val="22"/>
          <w:szCs w:val="22"/>
          <w:lang w:val="en-GB"/>
        </w:rPr>
        <w:t>-20</w:t>
      </w:r>
      <w:r w:rsidR="00045A12">
        <w:rPr>
          <w:rFonts w:ascii="Arial Narrow" w:hAnsi="Arial Narrow" w:cs="Arial Narrow"/>
          <w:b/>
          <w:bCs/>
          <w:sz w:val="22"/>
          <w:szCs w:val="22"/>
          <w:lang w:val="en-GB"/>
        </w:rPr>
        <w:t>21</w:t>
      </w:r>
      <w:r>
        <w:rPr>
          <w:rFonts w:ascii="Arial Narrow" w:hAnsi="Arial Narrow" w:cs="Arial Narrow"/>
          <w:b/>
          <w:bCs/>
          <w:sz w:val="22"/>
          <w:szCs w:val="22"/>
          <w:lang w:val="en-GB"/>
        </w:rPr>
        <w:br/>
        <w:t>ACADEMIC REFERENCE</w:t>
      </w:r>
      <w:r>
        <w:rPr>
          <w:rFonts w:ascii="Arial Narrow" w:hAnsi="Arial Narrow" w:cs="Arial Narrow"/>
          <w:sz w:val="22"/>
          <w:szCs w:val="22"/>
          <w:lang w:val="en-GB"/>
        </w:rPr>
        <w:br/>
        <w:t>to be filled in by the referee</w:t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i/>
          <w:iCs/>
          <w:sz w:val="22"/>
          <w:szCs w:val="22"/>
          <w:lang w:val="en-GB"/>
        </w:rPr>
      </w:pPr>
    </w:p>
    <w:p w:rsidR="006E5C9E" w:rsidRPr="006B31CC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  <w:r w:rsidRPr="006B31CC">
        <w:rPr>
          <w:rFonts w:ascii="Arial Narrow" w:hAnsi="Arial Narrow" w:cs="Arial Narrow"/>
          <w:i/>
          <w:iCs/>
          <w:sz w:val="22"/>
          <w:szCs w:val="22"/>
          <w:lang w:val="en-GB"/>
        </w:rPr>
        <w:t>Your detailed assessment is crucial for our admission procedure, and we appreciate your assistance in this.</w:t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shd w:val="clear" w:color="auto" w:fill="C0C0C0"/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b/>
          <w:bCs/>
          <w:sz w:val="22"/>
          <w:szCs w:val="22"/>
          <w:lang w:val="en-GB"/>
        </w:rPr>
        <w:t>To be filled in by the applicant</w:t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4B70BB" w:rsidRDefault="004B70BB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Surname and first name of the applicant: </w:t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spacing w:line="360" w:lineRule="auto"/>
        <w:rPr>
          <w:rFonts w:ascii="Arial Narrow" w:hAnsi="Arial Narrow" w:cs="Arial Narrow"/>
          <w:b/>
          <w:bCs/>
          <w:sz w:val="22"/>
          <w:szCs w:val="22"/>
          <w:lang w:val="en-GB"/>
        </w:rPr>
      </w:pPr>
    </w:p>
    <w:p w:rsidR="006E5C9E" w:rsidRDefault="006E5C9E" w:rsidP="006E5C9E">
      <w:pPr>
        <w:pStyle w:val="En-tte"/>
        <w:tabs>
          <w:tab w:val="clear" w:pos="4536"/>
          <w:tab w:val="clear" w:pos="9072"/>
          <w:tab w:val="left" w:leader="dot" w:pos="9000"/>
        </w:tabs>
        <w:spacing w:line="360" w:lineRule="auto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Indicate the Doctoral Programme</w:t>
      </w:r>
      <w:r>
        <w:rPr>
          <w:rFonts w:ascii="Arial Narrow" w:hAnsi="Arial Narrow" w:cs="Arial Narrow"/>
          <w:lang w:val="en-GB"/>
        </w:rPr>
        <w:t>:</w:t>
      </w:r>
      <w:r>
        <w:rPr>
          <w:rFonts w:ascii="Arial Narrow" w:hAnsi="Arial Narrow" w:cs="Arial Narrow"/>
          <w:lang w:val="en-GB"/>
        </w:rPr>
        <w:tab/>
      </w:r>
    </w:p>
    <w:p w:rsidR="006E5C9E" w:rsidRDefault="006E5C9E" w:rsidP="006E5C9E">
      <w:pPr>
        <w:pStyle w:val="En-tte"/>
        <w:shd w:val="clear" w:color="auto" w:fill="C0C0C0"/>
        <w:tabs>
          <w:tab w:val="clear" w:pos="4536"/>
          <w:tab w:val="clear" w:pos="9072"/>
        </w:tabs>
        <w:spacing w:line="360" w:lineRule="auto"/>
        <w:rPr>
          <w:rFonts w:ascii="Arial Narrow" w:hAnsi="Arial Narrow" w:cs="Arial Narrow"/>
          <w:b/>
          <w:bCs/>
          <w:sz w:val="22"/>
          <w:szCs w:val="22"/>
          <w:lang w:val="en-GB"/>
        </w:rPr>
      </w:pPr>
      <w:r>
        <w:rPr>
          <w:rFonts w:ascii="Arial Narrow" w:hAnsi="Arial Narrow" w:cs="Arial Narrow"/>
          <w:b/>
          <w:bCs/>
          <w:sz w:val="22"/>
          <w:szCs w:val="22"/>
          <w:lang w:val="en-GB"/>
        </w:rPr>
        <w:t>To be filled in by the referee:</w:t>
      </w:r>
    </w:p>
    <w:p w:rsidR="006E5C9E" w:rsidRDefault="006E5C9E" w:rsidP="006E5C9E">
      <w:pPr>
        <w:tabs>
          <w:tab w:val="left" w:pos="8789"/>
          <w:tab w:val="right" w:pos="9072"/>
        </w:tabs>
        <w:spacing w:line="360" w:lineRule="auto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Full name: </w:t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spacing w:line="360" w:lineRule="auto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Position: </w:t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spacing w:line="360" w:lineRule="auto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Institution: </w:t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spacing w:line="360" w:lineRule="auto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Address: </w:t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spacing w:line="360" w:lineRule="auto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Phone number: </w:t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___________________________________________________________________________</w:t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- When did you first meet the applicant?</w:t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- Number of years you have been familiar with the applicant's course of study:</w:t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- Which of your courses, seminars, </w:t>
      </w:r>
      <w:r w:rsidR="00E21512">
        <w:rPr>
          <w:rFonts w:ascii="Arial Narrow" w:hAnsi="Arial Narrow" w:cs="Arial Narrow"/>
          <w:sz w:val="22"/>
          <w:szCs w:val="22"/>
          <w:lang w:val="en-GB"/>
        </w:rPr>
        <w:t>and tutorials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did the applicant attend? (Please indicate year, topic, total number of hours, etc.).</w:t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- Did the applicant write papers or dissertations under your supervision? If so, please indicate their nature, topics, length, grades, etc.).</w:t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ind w:left="227" w:hanging="227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- How would you assess the applicant in comparison with other students in your program?</w:t>
      </w:r>
    </w:p>
    <w:p w:rsidR="006E5C9E" w:rsidRDefault="006E5C9E" w:rsidP="006E5C9E">
      <w:pPr>
        <w:tabs>
          <w:tab w:val="left" w:pos="8789"/>
          <w:tab w:val="right" w:pos="9072"/>
        </w:tabs>
        <w:ind w:left="227" w:hanging="227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A61999">
      <w:pPr>
        <w:tabs>
          <w:tab w:val="left" w:pos="567"/>
          <w:tab w:val="left" w:pos="2127"/>
          <w:tab w:val="left" w:pos="2552"/>
          <w:tab w:val="left" w:pos="3402"/>
          <w:tab w:val="left" w:pos="4536"/>
          <w:tab w:val="left" w:pos="5670"/>
          <w:tab w:val="left" w:pos="6379"/>
          <w:tab w:val="left" w:pos="7513"/>
          <w:tab w:val="left" w:pos="8789"/>
          <w:tab w:val="right" w:pos="9072"/>
        </w:tabs>
        <w:spacing w:line="240" w:lineRule="exact"/>
        <w:ind w:left="227" w:hanging="227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b/>
          <w:bCs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 w:rsidR="00A61999">
        <w:rPr>
          <w:rFonts w:ascii="Arial Narrow" w:hAnsi="Arial Narrow" w:cs="Arial Narrow"/>
          <w:sz w:val="22"/>
          <w:szCs w:val="22"/>
          <w:lang w:val="en-GB"/>
        </w:rPr>
        <w:t>higher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2 %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5 %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 w:rsidR="00A61999"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10 %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25 %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 50 % 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 w:rsidR="00A61999"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lower 50 %</w:t>
      </w:r>
    </w:p>
    <w:p w:rsidR="00D26BD7" w:rsidRDefault="00D26BD7" w:rsidP="00A61999">
      <w:pPr>
        <w:tabs>
          <w:tab w:val="left" w:pos="567"/>
          <w:tab w:val="left" w:pos="2127"/>
          <w:tab w:val="left" w:pos="2552"/>
          <w:tab w:val="left" w:pos="3402"/>
          <w:tab w:val="left" w:pos="4536"/>
          <w:tab w:val="left" w:pos="5670"/>
          <w:tab w:val="left" w:pos="6379"/>
          <w:tab w:val="left" w:pos="7513"/>
          <w:tab w:val="left" w:pos="8789"/>
          <w:tab w:val="right" w:pos="9072"/>
        </w:tabs>
        <w:spacing w:line="240" w:lineRule="exact"/>
        <w:ind w:left="227" w:hanging="227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numPr>
          <w:ilvl w:val="0"/>
          <w:numId w:val="6"/>
        </w:num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Please rate the candidate according to the following criteria:</w:t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02"/>
        <w:gridCol w:w="1503"/>
        <w:gridCol w:w="1502"/>
        <w:gridCol w:w="1503"/>
        <w:gridCol w:w="1503"/>
      </w:tblGrid>
      <w:tr w:rsidR="006E5C9E" w:rsidRPr="00A61999" w:rsidTr="00B24B9B">
        <w:tc>
          <w:tcPr>
            <w:tcW w:w="1913" w:type="dxa"/>
            <w:tcBorders>
              <w:top w:val="nil"/>
              <w:left w:val="nil"/>
            </w:tcBorders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Good</w:t>
            </w: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Weak or very weak</w:t>
            </w:r>
          </w:p>
        </w:tc>
      </w:tr>
      <w:tr w:rsidR="006E5C9E" w:rsidRPr="00A61999" w:rsidTr="00B24B9B">
        <w:tc>
          <w:tcPr>
            <w:tcW w:w="191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Reflection</w:t>
            </w:r>
          </w:p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  <w:tr w:rsidR="006E5C9E" w:rsidTr="00B24B9B">
        <w:tc>
          <w:tcPr>
            <w:tcW w:w="191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Written expression </w:t>
            </w:r>
          </w:p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  <w:tr w:rsidR="006E5C9E" w:rsidTr="00B24B9B">
        <w:tc>
          <w:tcPr>
            <w:tcW w:w="191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Oral expression </w:t>
            </w:r>
          </w:p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  <w:tr w:rsidR="006E5C9E" w:rsidRPr="00045A12" w:rsidTr="00B24B9B">
        <w:tc>
          <w:tcPr>
            <w:tcW w:w="191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General knowledge</w:t>
            </w:r>
          </w:p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B31CC">
              <w:rPr>
                <w:rFonts w:ascii="Arial Narrow" w:hAnsi="Arial Narrow" w:cs="Arial Narrow"/>
                <w:sz w:val="14"/>
                <w:szCs w:val="14"/>
                <w:lang w:val="en-GB"/>
              </w:rPr>
              <w:t>(in the field of doctoral programme chosen)</w:t>
            </w: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  <w:tr w:rsidR="006E5C9E" w:rsidTr="00B24B9B">
        <w:tc>
          <w:tcPr>
            <w:tcW w:w="191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Intellectual curiosity </w:t>
            </w: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  <w:tr w:rsidR="006E5C9E" w:rsidTr="00B24B9B">
        <w:tc>
          <w:tcPr>
            <w:tcW w:w="191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Ability to adapt </w:t>
            </w:r>
          </w:p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  <w:tr w:rsidR="006E5C9E" w:rsidTr="00B24B9B">
        <w:tc>
          <w:tcPr>
            <w:tcW w:w="191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Aptitude for research </w:t>
            </w: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1503" w:type="dxa"/>
          </w:tcPr>
          <w:p w:rsidR="006E5C9E" w:rsidRDefault="006E5C9E" w:rsidP="00B24B9B">
            <w:pPr>
              <w:tabs>
                <w:tab w:val="left" w:pos="8789"/>
                <w:tab w:val="right" w:pos="9072"/>
              </w:tabs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</w:tbl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16"/>
          <w:szCs w:val="16"/>
          <w:lang w:val="en-GB"/>
        </w:rPr>
      </w:pPr>
    </w:p>
    <w:p w:rsidR="006E5C9E" w:rsidRDefault="006E5C9E" w:rsidP="006E5C9E">
      <w:pPr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 xml:space="preserve">- Potential for development: 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" w:hAnsi="Arial" w:cs="Arial"/>
          <w:color w:val="000000"/>
        </w:rPr>
        <w:t></w:t>
      </w:r>
      <w:r>
        <w:rPr>
          <w:rFonts w:ascii="Arial Narrow" w:hAnsi="Arial Narrow" w:cs="Arial Narrow"/>
          <w:sz w:val="22"/>
          <w:szCs w:val="22"/>
          <w:lang w:val="en-GB"/>
        </w:rPr>
        <w:t>very high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" w:hAnsi="Arial" w:cs="Arial"/>
          <w:color w:val="000000"/>
        </w:rPr>
        <w:t></w:t>
      </w:r>
      <w:r>
        <w:rPr>
          <w:rFonts w:ascii="Arial Narrow" w:hAnsi="Arial Narrow" w:cs="Arial Narrow"/>
          <w:sz w:val="22"/>
          <w:szCs w:val="22"/>
          <w:lang w:val="en-GB"/>
        </w:rPr>
        <w:t>high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" w:hAnsi="Arial" w:cs="Arial"/>
          <w:color w:val="000000"/>
        </w:rPr>
        <w:t></w:t>
      </w:r>
      <w:r>
        <w:rPr>
          <w:rFonts w:ascii="Arial Narrow" w:hAnsi="Arial Narrow" w:cs="Arial Narrow"/>
          <w:sz w:val="22"/>
          <w:szCs w:val="22"/>
          <w:lang w:val="en-GB"/>
        </w:rPr>
        <w:t>average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color w:val="000000"/>
        </w:rPr>
        <w:t></w:t>
      </w:r>
      <w:r>
        <w:rPr>
          <w:rFonts w:ascii="Arial" w:hAnsi="Arial" w:cs="Arial"/>
          <w:color w:val="000000"/>
        </w:rPr>
        <w:t></w:t>
      </w:r>
      <w:r>
        <w:rPr>
          <w:rFonts w:ascii="Arial Narrow" w:hAnsi="Arial Narrow" w:cs="Arial Narrow"/>
          <w:sz w:val="22"/>
          <w:szCs w:val="22"/>
          <w:lang w:val="en-GB"/>
        </w:rPr>
        <w:t>low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16"/>
          <w:szCs w:val="16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- Please compare the applicant’s abilities with that of other students you know:</w:t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pStyle w:val="En-tte"/>
        <w:tabs>
          <w:tab w:val="clear" w:pos="4536"/>
          <w:tab w:val="left" w:pos="8789"/>
        </w:tabs>
        <w:rPr>
          <w:rFonts w:ascii="Arial Narrow" w:hAnsi="Arial Narrow" w:cs="Arial Narrow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pStyle w:val="En-tte"/>
        <w:tabs>
          <w:tab w:val="clear" w:pos="4536"/>
          <w:tab w:val="left" w:pos="8789"/>
        </w:tabs>
        <w:rPr>
          <w:rFonts w:ascii="Arial Narrow" w:hAnsi="Arial Narrow" w:cs="Arial Narrow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pStyle w:val="En-tte"/>
        <w:tabs>
          <w:tab w:val="clear" w:pos="4536"/>
          <w:tab w:val="left" w:pos="8789"/>
        </w:tabs>
        <w:rPr>
          <w:rFonts w:ascii="Arial Narrow" w:hAnsi="Arial Narrow" w:cs="Arial Narrow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pStyle w:val="En-tte"/>
        <w:tabs>
          <w:tab w:val="clear" w:pos="4536"/>
          <w:tab w:val="left" w:pos="8789"/>
        </w:tabs>
        <w:rPr>
          <w:rFonts w:ascii="Arial Narrow" w:hAnsi="Arial Narrow" w:cs="Arial Narrow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u w:val="dotted"/>
          <w:lang w:val="en-GB"/>
        </w:rPr>
      </w:pP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  <w:r>
        <w:rPr>
          <w:rFonts w:ascii="Arial Narrow" w:hAnsi="Arial Narrow" w:cs="Arial Narrow"/>
          <w:sz w:val="22"/>
          <w:szCs w:val="22"/>
          <w:u w:val="dotted"/>
          <w:lang w:val="en-GB"/>
        </w:rPr>
        <w:tab/>
      </w:r>
    </w:p>
    <w:p w:rsidR="006E5C9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8789"/>
          <w:tab w:val="right" w:pos="9072"/>
        </w:tabs>
        <w:rPr>
          <w:rFonts w:ascii="Arial Narrow" w:hAnsi="Arial Narrow" w:cs="Arial Narrow"/>
          <w:sz w:val="18"/>
          <w:szCs w:val="18"/>
          <w:lang w:val="en-GB"/>
        </w:rPr>
      </w:pPr>
    </w:p>
    <w:p w:rsidR="006E5C9E" w:rsidRDefault="006E5C9E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="Arial Narrow" w:hAnsi="Arial Narrow" w:cs="Arial Narrow"/>
          <w:sz w:val="22"/>
          <w:szCs w:val="22"/>
          <w:lang w:val="en-GB"/>
        </w:rPr>
      </w:pPr>
      <w:r>
        <w:rPr>
          <w:rFonts w:ascii="Arial Narrow" w:hAnsi="Arial Narrow" w:cs="Arial Narrow"/>
          <w:sz w:val="22"/>
          <w:szCs w:val="22"/>
          <w:lang w:val="en-GB"/>
        </w:rPr>
        <w:t>Date:</w:t>
      </w:r>
      <w:r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sz w:val="22"/>
          <w:szCs w:val="22"/>
          <w:lang w:val="en-GB"/>
        </w:rPr>
        <w:tab/>
        <w:t>Signature:</w:t>
      </w:r>
    </w:p>
    <w:p w:rsidR="006E5C9E" w:rsidRDefault="006E5C9E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Default="006E5C9E" w:rsidP="006E5C9E">
      <w:pPr>
        <w:tabs>
          <w:tab w:val="left" w:pos="5040"/>
          <w:tab w:val="left" w:pos="6804"/>
        </w:tabs>
        <w:spacing w:line="240" w:lineRule="exact"/>
        <w:ind w:left="3969"/>
        <w:rPr>
          <w:rFonts w:ascii="Arial Narrow" w:hAnsi="Arial Narrow" w:cs="Arial Narrow"/>
          <w:sz w:val="22"/>
          <w:szCs w:val="22"/>
          <w:lang w:val="en-GB"/>
        </w:rPr>
      </w:pPr>
    </w:p>
    <w:p w:rsidR="006E5C9E" w:rsidRPr="006E5C9E" w:rsidRDefault="006E5C9E" w:rsidP="006E5C9E">
      <w:pPr>
        <w:ind w:right="140"/>
        <w:jc w:val="center"/>
        <w:rPr>
          <w:rFonts w:ascii="Arial Narrow" w:hAnsi="Arial Narrow" w:cs="Arial Narrow"/>
          <w:b/>
          <w:bCs/>
          <w:sz w:val="14"/>
          <w:szCs w:val="14"/>
          <w:lang w:val="en-GB"/>
        </w:rPr>
      </w:pPr>
      <w:r w:rsidRPr="006E5C9E">
        <w:rPr>
          <w:rFonts w:ascii="Arial Narrow" w:hAnsi="Arial Narrow" w:cs="Arial Narrow"/>
          <w:b/>
          <w:bCs/>
          <w:sz w:val="14"/>
          <w:szCs w:val="14"/>
          <w:lang w:val="en-GB"/>
        </w:rPr>
        <w:t>Please place this reference letter in an envelope to be sealed and signed by your</w:t>
      </w:r>
      <w:r w:rsidR="006C2642">
        <w:rPr>
          <w:rFonts w:ascii="Arial Narrow" w:hAnsi="Arial Narrow" w:cs="Arial Narrow"/>
          <w:b/>
          <w:bCs/>
          <w:sz w:val="14"/>
          <w:szCs w:val="14"/>
          <w:lang w:val="en-GB"/>
        </w:rPr>
        <w:t xml:space="preserve"> </w:t>
      </w:r>
      <w:r w:rsidRPr="006E5C9E">
        <w:rPr>
          <w:rFonts w:ascii="Arial Narrow" w:hAnsi="Arial Narrow" w:cs="Arial Narrow"/>
          <w:b/>
          <w:bCs/>
          <w:sz w:val="14"/>
          <w:szCs w:val="14"/>
          <w:lang w:val="en-GB"/>
        </w:rPr>
        <w:t xml:space="preserve">self before returning it to the candidate or send reference </w:t>
      </w:r>
      <w:r w:rsidR="006C2642" w:rsidRPr="006E5C9E">
        <w:rPr>
          <w:rFonts w:ascii="Arial Narrow" w:hAnsi="Arial Narrow" w:cs="Arial Narrow"/>
          <w:b/>
          <w:bCs/>
          <w:sz w:val="14"/>
          <w:szCs w:val="14"/>
          <w:lang w:val="en-GB"/>
        </w:rPr>
        <w:t>to:</w:t>
      </w:r>
    </w:p>
    <w:p w:rsidR="006E5C9E" w:rsidRPr="006E5C9E" w:rsidRDefault="006E5C9E" w:rsidP="006E5C9E">
      <w:pPr>
        <w:ind w:left="709" w:right="140" w:hanging="1"/>
        <w:jc w:val="center"/>
        <w:rPr>
          <w:rFonts w:ascii="Arial Narrow" w:hAnsi="Arial Narrow" w:cs="Arial Narrow"/>
          <w:b/>
          <w:bCs/>
          <w:sz w:val="14"/>
          <w:szCs w:val="14"/>
        </w:rPr>
      </w:pPr>
      <w:r w:rsidRPr="006E5C9E">
        <w:rPr>
          <w:rFonts w:ascii="Arial Narrow" w:hAnsi="Arial Narrow" w:cs="Arial Narrow"/>
          <w:b/>
          <w:bCs/>
          <w:sz w:val="14"/>
          <w:szCs w:val="14"/>
        </w:rPr>
        <w:t xml:space="preserve">Institut Agronomique et Vétérinaire Hassan II, Centre des Etudes Doctorales (CEDoc-IAV), </w:t>
      </w:r>
      <w:r w:rsidRPr="006E5C9E">
        <w:rPr>
          <w:rFonts w:ascii="Arial Narrow" w:hAnsi="Arial Narrow" w:cs="Arial Narrow"/>
          <w:b/>
          <w:bCs/>
          <w:sz w:val="14"/>
          <w:szCs w:val="14"/>
        </w:rPr>
        <w:br/>
        <w:t>BP. 6202 Rabat-Insti</w:t>
      </w:r>
      <w:r w:rsidR="00734AAA">
        <w:rPr>
          <w:rFonts w:ascii="Arial Narrow" w:hAnsi="Arial Narrow" w:cs="Arial Narrow"/>
          <w:b/>
          <w:bCs/>
          <w:sz w:val="14"/>
          <w:szCs w:val="14"/>
        </w:rPr>
        <w:t>tuts, Madinat</w:t>
      </w:r>
      <w:r w:rsidRPr="006E5C9E">
        <w:rPr>
          <w:rFonts w:ascii="Arial Narrow" w:hAnsi="Arial Narrow" w:cs="Arial Narrow"/>
          <w:b/>
          <w:bCs/>
          <w:sz w:val="14"/>
          <w:szCs w:val="14"/>
        </w:rPr>
        <w:t xml:space="preserve"> Al Irfane, 10101, Rabat, Morocco</w:t>
      </w:r>
    </w:p>
    <w:sectPr w:rsidR="006E5C9E" w:rsidRPr="006E5C9E" w:rsidSect="003823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420" w:footer="2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6F" w:rsidRDefault="004C3C6F">
      <w:r>
        <w:separator/>
      </w:r>
    </w:p>
  </w:endnote>
  <w:endnote w:type="continuationSeparator" w:id="1">
    <w:p w:rsidR="004C3C6F" w:rsidRDefault="004C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3C" w:rsidRDefault="00823FEF">
    <w:pPr>
      <w:pStyle w:val="Pieddepage"/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5" o:spid="_x0000_s2053" type="#_x0000_t65" style="position:absolute;margin-left:536.6pt;margin-top:788.15pt;width:29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/Z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" o:allowincell="f" adj="14135" strokecolor="gray" strokeweight=".25pt">
          <v:textbox>
            <w:txbxContent>
              <w:p w:rsidR="00EF0068" w:rsidRDefault="00823FEF" w:rsidP="00EF0068">
                <w:pPr>
                  <w:jc w:val="center"/>
                </w:pPr>
                <w:r w:rsidRPr="00823FEF">
                  <w:fldChar w:fldCharType="begin"/>
                </w:r>
                <w:r w:rsidR="006640FA">
                  <w:instrText xml:space="preserve"> PAGE    \* MERGEFORMAT </w:instrText>
                </w:r>
                <w:r w:rsidRPr="00823FEF">
                  <w:fldChar w:fldCharType="separate"/>
                </w:r>
                <w:r w:rsidR="006C2642" w:rsidRPr="006C2642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Centres des Etudes Doctorales de l'IAV Hassan II: CEDoc-IAV" style="position:absolute;margin-left:-74.65pt;margin-top:390.3pt;width:671.2pt;height:58.05pt;rotation:20505086fd;z-index:-251660800;mso-position-horizontal-relative:margin;mso-position-vertical-relative:margin" o:allowincell="f" fillcolor="#d8d8d8" stroked="f">
          <v:textpath style="font-family:&quot;Century Gothic&quot;;font-size:24pt;font-style:italic" string="Centre des Etudes Doctorales de l'IAV Hassan II&#10;CEDoc-IAV"/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00" w:rsidRPr="00382300" w:rsidRDefault="00823FEF" w:rsidP="00382300">
    <w:pPr>
      <w:pStyle w:val="Pieddepage"/>
      <w:rPr>
        <w:sz w:val="10"/>
        <w:szCs w:val="10"/>
      </w:rPr>
    </w:pPr>
    <w:r>
      <w:rPr>
        <w:noProof/>
        <w:sz w:val="10"/>
        <w:szCs w:val="10"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4" o:spid="_x0000_s2052" type="#_x0000_t65" style="position:absolute;margin-left:524.6pt;margin-top:776.1pt;width:29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RuNgIAAHQ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N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" o:allowincell="f" adj="14135" strokecolor="gray" strokeweight=".25pt">
          <v:textbox>
            <w:txbxContent>
              <w:p w:rsidR="00EF0068" w:rsidRDefault="00823FEF">
                <w:pPr>
                  <w:jc w:val="center"/>
                </w:pPr>
                <w:r w:rsidRPr="00823FEF">
                  <w:fldChar w:fldCharType="begin"/>
                </w:r>
                <w:r w:rsidR="006640FA">
                  <w:instrText xml:space="preserve"> PAGE    \* MERGEFORMAT </w:instrText>
                </w:r>
                <w:r w:rsidRPr="00823FEF">
                  <w:fldChar w:fldCharType="separate"/>
                </w:r>
                <w:r w:rsidR="006C2642" w:rsidRPr="006C2642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6F" w:rsidRDefault="004C3C6F">
      <w:r>
        <w:separator/>
      </w:r>
    </w:p>
  </w:footnote>
  <w:footnote w:type="continuationSeparator" w:id="1">
    <w:p w:rsidR="004C3C6F" w:rsidRDefault="004C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2D" w:rsidRDefault="002C0C2D" w:rsidP="00734AAA">
    <w:pPr>
      <w:pStyle w:val="En-tte"/>
      <w:tabs>
        <w:tab w:val="clear" w:pos="9072"/>
        <w:tab w:val="right" w:pos="10260"/>
      </w:tabs>
      <w:spacing w:after="100"/>
      <w:jc w:val="right"/>
    </w:pPr>
    <w:r>
      <w:rPr>
        <w:rFonts w:ascii="Arial Narrow" w:hAnsi="Arial Narrow" w:cs="Arial Narrow"/>
        <w:smallCaps/>
        <w:sz w:val="18"/>
        <w:szCs w:val="18"/>
      </w:rPr>
      <w:t xml:space="preserve">Centre des Etudes Doctorales – </w:t>
    </w:r>
    <w:r>
      <w:rPr>
        <w:rFonts w:ascii="Arial Narrow" w:hAnsi="Arial Narrow" w:cs="Arial Narrow"/>
        <w:sz w:val="18"/>
        <w:szCs w:val="18"/>
      </w:rPr>
      <w:t>Candidature en doctorat</w:t>
    </w:r>
    <w:r>
      <w:rPr>
        <w:rFonts w:ascii="Arial Narrow" w:hAnsi="Arial Narrow" w:cs="Arial Narrow"/>
        <w:smallCaps/>
        <w:sz w:val="18"/>
        <w:szCs w:val="18"/>
      </w:rPr>
      <w:t xml:space="preserve"> -  </w:t>
    </w:r>
    <w:bookmarkStart w:id="0" w:name="_GoBack"/>
    <w:bookmarkEnd w:id="0"/>
    <w:r w:rsidR="00734AAA">
      <w:rPr>
        <w:rFonts w:ascii="Arial Narrow" w:hAnsi="Arial Narrow" w:cs="Arial Narrow"/>
        <w:smallCaps/>
        <w:sz w:val="18"/>
        <w:szCs w:val="18"/>
      </w:rPr>
      <w:t>2020-2021</w:t>
    </w:r>
  </w:p>
  <w:p w:rsidR="002C0C2D" w:rsidRDefault="002C0C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9" w:rsidRPr="00DA3BBF" w:rsidRDefault="004852C9" w:rsidP="004852C9">
    <w:pPr>
      <w:spacing w:after="120"/>
      <w:ind w:left="284"/>
      <w:jc w:val="center"/>
      <w:rPr>
        <w:rFonts w:ascii="Century Gothic" w:hAnsi="Century Gothic" w:cs="Arial"/>
        <w:b/>
        <w:bCs/>
        <w:smallCaps/>
        <w:sz w:val="28"/>
        <w:szCs w:val="28"/>
      </w:rPr>
    </w:pPr>
    <w:r w:rsidRPr="00DA3BBF">
      <w:rPr>
        <w:rFonts w:ascii="Century Gothic" w:hAnsi="Century Gothic" w:cs="Arial"/>
        <w:b/>
        <w:bCs/>
        <w:smallCaps/>
        <w:sz w:val="28"/>
        <w:szCs w:val="28"/>
      </w:rPr>
      <w:t>Royaume du Maroc</w:t>
    </w:r>
  </w:p>
  <w:p w:rsidR="004852C9" w:rsidRPr="00EA0001" w:rsidRDefault="00F13AA9" w:rsidP="004852C9">
    <w:pPr>
      <w:rPr>
        <w:rFonts w:ascii="Arial" w:hAnsi="Arial" w:cs="Arial"/>
        <w:bCs/>
        <w:sz w:val="20"/>
        <w:szCs w:val="20"/>
      </w:rPr>
    </w:pPr>
    <w:r w:rsidRPr="00DA3BBF">
      <w:rPr>
        <w:rFonts w:ascii="Arial" w:hAnsi="Arial" w:cs="Arial"/>
        <w:b/>
        <w:bCs/>
        <w:smallCaps/>
        <w:noProof/>
        <w:color w:val="006600"/>
        <w:sz w:val="22"/>
        <w:szCs w:val="22"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13335</wp:posOffset>
          </wp:positionV>
          <wp:extent cx="793750" cy="753110"/>
          <wp:effectExtent l="19050" t="0" r="6350" b="0"/>
          <wp:wrapThrough wrapText="bothSides">
            <wp:wrapPolygon edited="0">
              <wp:start x="-518" y="0"/>
              <wp:lineTo x="-518" y="21309"/>
              <wp:lineTo x="21773" y="21309"/>
              <wp:lineTo x="21773" y="0"/>
              <wp:lineTo x="-518" y="0"/>
            </wp:wrapPolygon>
          </wp:wrapThrough>
          <wp:docPr id="2" name="Image 1" descr="NVLog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VLog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405" w:type="dxa"/>
      <w:tblLook w:val="01E0"/>
    </w:tblPr>
    <w:tblGrid>
      <w:gridCol w:w="3794"/>
      <w:gridCol w:w="1792"/>
      <w:gridCol w:w="3819"/>
    </w:tblGrid>
    <w:tr w:rsidR="004852C9" w:rsidRPr="001F51DF" w:rsidTr="00554D08">
      <w:tc>
        <w:tcPr>
          <w:tcW w:w="3794" w:type="dxa"/>
          <w:tcBorders>
            <w:bottom w:val="single" w:sz="4" w:space="0" w:color="006600"/>
          </w:tcBorders>
        </w:tcPr>
        <w:p w:rsidR="004852C9" w:rsidRPr="00DA3BBF" w:rsidRDefault="004852C9" w:rsidP="00554D08">
          <w:pPr>
            <w:spacing w:after="120" w:line="480" w:lineRule="exact"/>
            <w:jc w:val="center"/>
            <w:rPr>
              <w:rFonts w:ascii="Century Gothic" w:hAnsi="Century Gothic" w:cs="Arial"/>
              <w:b/>
              <w:bCs/>
              <w:smallCaps/>
              <w:color w:val="006600"/>
              <w:sz w:val="32"/>
              <w:szCs w:val="32"/>
            </w:rPr>
          </w:pPr>
          <w:r w:rsidRPr="00DA3BBF">
            <w:rPr>
              <w:rFonts w:ascii="Century Gothic" w:hAnsi="Century Gothic" w:cs="Arial"/>
              <w:b/>
              <w:bCs/>
              <w:smallCaps/>
              <w:color w:val="006600"/>
              <w:sz w:val="32"/>
              <w:szCs w:val="32"/>
            </w:rPr>
            <w:t>Institut Agronomique et Vétérinaire Hassan II</w:t>
          </w:r>
        </w:p>
      </w:tc>
      <w:tc>
        <w:tcPr>
          <w:tcW w:w="1792" w:type="dxa"/>
          <w:tcBorders>
            <w:bottom w:val="single" w:sz="4" w:space="0" w:color="006600"/>
          </w:tcBorders>
        </w:tcPr>
        <w:p w:rsidR="004852C9" w:rsidRPr="00DA3BBF" w:rsidRDefault="004852C9" w:rsidP="00554D08">
          <w:pPr>
            <w:spacing w:after="120"/>
            <w:jc w:val="right"/>
            <w:rPr>
              <w:rFonts w:ascii="Arial" w:hAnsi="Arial" w:cs="Arial"/>
              <w:b/>
              <w:bCs/>
              <w:smallCaps/>
              <w:color w:val="006600"/>
              <w:sz w:val="22"/>
              <w:szCs w:val="22"/>
            </w:rPr>
          </w:pPr>
        </w:p>
      </w:tc>
      <w:tc>
        <w:tcPr>
          <w:tcW w:w="3819" w:type="dxa"/>
          <w:tcBorders>
            <w:bottom w:val="single" w:sz="4" w:space="0" w:color="006600"/>
          </w:tcBorders>
        </w:tcPr>
        <w:p w:rsidR="004852C9" w:rsidRPr="00DA3BBF" w:rsidRDefault="004852C9" w:rsidP="00554D08">
          <w:pPr>
            <w:bidi/>
            <w:spacing w:after="120" w:line="480" w:lineRule="exact"/>
            <w:ind w:right="84"/>
            <w:jc w:val="center"/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</w:rPr>
          </w:pPr>
          <w:r w:rsidRPr="00DA3BBF"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  <w:rtl/>
            </w:rPr>
            <w:t>معهد الحسن الثاني</w:t>
          </w:r>
          <w:r w:rsidR="00045A12"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</w:rPr>
            <w:t xml:space="preserve"> </w:t>
          </w:r>
          <w:r w:rsidRPr="00DA3BBF">
            <w:rPr>
              <w:rFonts w:ascii="Sakkal Majalla" w:hAnsi="Sakkal Majalla" w:cs="Sakkal Majalla"/>
              <w:bCs/>
              <w:smallCaps/>
              <w:color w:val="006600"/>
              <w:spacing w:val="30"/>
              <w:sz w:val="48"/>
              <w:szCs w:val="48"/>
              <w:rtl/>
            </w:rPr>
            <w:t>للزراعة والبيطرة</w:t>
          </w:r>
        </w:p>
      </w:tc>
    </w:tr>
  </w:tbl>
  <w:p w:rsidR="004852C9" w:rsidRDefault="00823FEF">
    <w:pPr>
      <w:pStyle w:val="En-tte"/>
    </w:pPr>
    <w:r w:rsidRPr="00823FEF">
      <w:rPr>
        <w:rFonts w:ascii="Century Gothic" w:hAnsi="Century Gothic" w:cs="Arial"/>
        <w:b/>
        <w:bCs/>
        <w:smallCaps/>
        <w:noProof/>
        <w:sz w:val="28"/>
        <w:szCs w:val="28"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Centres des Etudes Doctorales de l'IAV Hassan II: CEDoc-IAV" style="position:absolute;margin-left:-86.65pt;margin-top:325.25pt;width:671.2pt;height:58.05pt;rotation:20505086fd;z-index:-251658752;mso-position-horizontal-relative:margin;mso-position-vertical-relative:margin" o:allowincell="f" fillcolor="#d8d8d8" stroked="f">
          <v:textpath style="font-family:&quot;Century Gothic&quot;;font-size:24pt;font-style:italic" string="Centre des Etudes Doctorales de l'IAV Hassan II&#10;CEDoc-IA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BFE"/>
    <w:multiLevelType w:val="singleLevel"/>
    <w:tmpl w:val="0F1CFF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C551E4"/>
    <w:multiLevelType w:val="hybridMultilevel"/>
    <w:tmpl w:val="B41ADBB0"/>
    <w:lvl w:ilvl="0" w:tplc="21BA303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3C23A77"/>
    <w:multiLevelType w:val="hybridMultilevel"/>
    <w:tmpl w:val="6B643C40"/>
    <w:lvl w:ilvl="0" w:tplc="21BA303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DC01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DC4052"/>
    <w:multiLevelType w:val="hybridMultilevel"/>
    <w:tmpl w:val="88B85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5451D"/>
    <w:multiLevelType w:val="hybridMultilevel"/>
    <w:tmpl w:val="B296B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CA1556"/>
    <w:multiLevelType w:val="hybridMultilevel"/>
    <w:tmpl w:val="AA841E46"/>
    <w:lvl w:ilvl="0" w:tplc="EEDE5F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0896"/>
    <w:rsid w:val="00045A12"/>
    <w:rsid w:val="00075C47"/>
    <w:rsid w:val="00077ABD"/>
    <w:rsid w:val="000C59D3"/>
    <w:rsid w:val="001230FA"/>
    <w:rsid w:val="00123219"/>
    <w:rsid w:val="00136CFF"/>
    <w:rsid w:val="00151AE2"/>
    <w:rsid w:val="00162E6E"/>
    <w:rsid w:val="001B3CB6"/>
    <w:rsid w:val="002340C4"/>
    <w:rsid w:val="00265AB0"/>
    <w:rsid w:val="0027188B"/>
    <w:rsid w:val="002C0C2D"/>
    <w:rsid w:val="002D4604"/>
    <w:rsid w:val="003149FD"/>
    <w:rsid w:val="003154E8"/>
    <w:rsid w:val="00382300"/>
    <w:rsid w:val="00386DB8"/>
    <w:rsid w:val="00403730"/>
    <w:rsid w:val="00443D90"/>
    <w:rsid w:val="00444D19"/>
    <w:rsid w:val="00460143"/>
    <w:rsid w:val="0048376F"/>
    <w:rsid w:val="004852C9"/>
    <w:rsid w:val="00490D07"/>
    <w:rsid w:val="004B3649"/>
    <w:rsid w:val="004B70BB"/>
    <w:rsid w:val="004C3C6F"/>
    <w:rsid w:val="005445C3"/>
    <w:rsid w:val="00554D08"/>
    <w:rsid w:val="00572E96"/>
    <w:rsid w:val="00595437"/>
    <w:rsid w:val="005C79C8"/>
    <w:rsid w:val="00636406"/>
    <w:rsid w:val="00655606"/>
    <w:rsid w:val="006640FA"/>
    <w:rsid w:val="006726F5"/>
    <w:rsid w:val="006B31CC"/>
    <w:rsid w:val="006C2642"/>
    <w:rsid w:val="006E46C4"/>
    <w:rsid w:val="006E5C9E"/>
    <w:rsid w:val="00734AAA"/>
    <w:rsid w:val="007448BD"/>
    <w:rsid w:val="007C284D"/>
    <w:rsid w:val="00803D3C"/>
    <w:rsid w:val="00812C2D"/>
    <w:rsid w:val="00823FEF"/>
    <w:rsid w:val="00866CF9"/>
    <w:rsid w:val="00876AA7"/>
    <w:rsid w:val="008A6552"/>
    <w:rsid w:val="008D55E6"/>
    <w:rsid w:val="009547B3"/>
    <w:rsid w:val="00991B52"/>
    <w:rsid w:val="009A2D81"/>
    <w:rsid w:val="009C6423"/>
    <w:rsid w:val="009D2A12"/>
    <w:rsid w:val="009E59B8"/>
    <w:rsid w:val="00A20D03"/>
    <w:rsid w:val="00A218B3"/>
    <w:rsid w:val="00A30371"/>
    <w:rsid w:val="00A43B76"/>
    <w:rsid w:val="00A61999"/>
    <w:rsid w:val="00A93996"/>
    <w:rsid w:val="00A95B99"/>
    <w:rsid w:val="00AA35EC"/>
    <w:rsid w:val="00B001F4"/>
    <w:rsid w:val="00B24B9B"/>
    <w:rsid w:val="00B30896"/>
    <w:rsid w:val="00BA4CB5"/>
    <w:rsid w:val="00BD42A9"/>
    <w:rsid w:val="00C076C9"/>
    <w:rsid w:val="00C23582"/>
    <w:rsid w:val="00C34AA2"/>
    <w:rsid w:val="00C412D2"/>
    <w:rsid w:val="00C51ED1"/>
    <w:rsid w:val="00C52350"/>
    <w:rsid w:val="00C62972"/>
    <w:rsid w:val="00CD26D6"/>
    <w:rsid w:val="00CF00D2"/>
    <w:rsid w:val="00D26BD7"/>
    <w:rsid w:val="00D86C9A"/>
    <w:rsid w:val="00DA3BBF"/>
    <w:rsid w:val="00DC4674"/>
    <w:rsid w:val="00DD2FFB"/>
    <w:rsid w:val="00DD5590"/>
    <w:rsid w:val="00E213CF"/>
    <w:rsid w:val="00E21512"/>
    <w:rsid w:val="00E23FC4"/>
    <w:rsid w:val="00E4381F"/>
    <w:rsid w:val="00E714C6"/>
    <w:rsid w:val="00E87C78"/>
    <w:rsid w:val="00EA4461"/>
    <w:rsid w:val="00EA63AC"/>
    <w:rsid w:val="00ED7285"/>
    <w:rsid w:val="00EF0068"/>
    <w:rsid w:val="00F13AA9"/>
    <w:rsid w:val="00F14890"/>
    <w:rsid w:val="00F3425D"/>
    <w:rsid w:val="00F6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6F"/>
    <w:rPr>
      <w:rFonts w:eastAsia="SimSu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3149FD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0" w:color="auto"/>
      </w:pBdr>
      <w:ind w:left="4500" w:right="430"/>
      <w:outlineLvl w:val="2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308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0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30896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B3089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30896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48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991B52"/>
    <w:pPr>
      <w:ind w:right="-1136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91B52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149FD"/>
    <w:rPr>
      <w:b/>
      <w:bCs/>
      <w:sz w:val="24"/>
      <w:szCs w:val="24"/>
    </w:rPr>
  </w:style>
  <w:style w:type="paragraph" w:styleId="Normalcentr">
    <w:name w:val="Block Text"/>
    <w:basedOn w:val="Normal"/>
    <w:uiPriority w:val="99"/>
    <w:rsid w:val="003149FD"/>
    <w:pPr>
      <w:tabs>
        <w:tab w:val="left" w:pos="142"/>
      </w:tabs>
      <w:ind w:left="1701" w:right="140"/>
      <w:jc w:val="both"/>
    </w:pPr>
    <w:rPr>
      <w:rFonts w:eastAsia="Times New Roman"/>
      <w:sz w:val="20"/>
      <w:szCs w:val="20"/>
      <w:lang w:eastAsia="fr-FR"/>
    </w:rPr>
  </w:style>
  <w:style w:type="paragraph" w:customStyle="1" w:styleId="affmasq">
    <w:name w:val="affmasq"/>
    <w:basedOn w:val="Normal"/>
    <w:rsid w:val="00572E96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6F"/>
    <w:rPr>
      <w:rFonts w:eastAsia="SimSu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3149FD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0" w:color="auto"/>
      </w:pBdr>
      <w:ind w:left="4500" w:right="430"/>
      <w:outlineLvl w:val="2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308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0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30896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B3089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30896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4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991B52"/>
    <w:pPr>
      <w:ind w:right="-1136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91B52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149FD"/>
    <w:rPr>
      <w:b/>
      <w:bCs/>
      <w:sz w:val="24"/>
      <w:szCs w:val="24"/>
    </w:rPr>
  </w:style>
  <w:style w:type="paragraph" w:styleId="Normalcentr">
    <w:name w:val="Block Text"/>
    <w:basedOn w:val="Normal"/>
    <w:uiPriority w:val="99"/>
    <w:rsid w:val="003149FD"/>
    <w:pPr>
      <w:tabs>
        <w:tab w:val="left" w:pos="142"/>
      </w:tabs>
      <w:ind w:left="1701" w:right="140"/>
      <w:jc w:val="both"/>
    </w:pPr>
    <w:rPr>
      <w:rFonts w:eastAsia="Times New Roman"/>
      <w:sz w:val="20"/>
      <w:szCs w:val="20"/>
      <w:lang w:eastAsia="fr-FR"/>
    </w:rPr>
  </w:style>
  <w:style w:type="paragraph" w:customStyle="1" w:styleId="affmasq">
    <w:name w:val="affmasq"/>
    <w:basedOn w:val="Normal"/>
    <w:rsid w:val="00572E96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 V</dc:creator>
  <cp:lastModifiedBy>DRSFD</cp:lastModifiedBy>
  <cp:revision>4</cp:revision>
  <cp:lastPrinted>2014-10-08T08:37:00Z</cp:lastPrinted>
  <dcterms:created xsi:type="dcterms:W3CDTF">2020-09-02T13:49:00Z</dcterms:created>
  <dcterms:modified xsi:type="dcterms:W3CDTF">2020-09-02T13:50:00Z</dcterms:modified>
</cp:coreProperties>
</file>