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65" w:rsidRPr="00E70E06" w:rsidRDefault="00475065" w:rsidP="00475065">
      <w:pPr>
        <w:tabs>
          <w:tab w:val="right" w:pos="3278"/>
          <w:tab w:val="right" w:pos="5546"/>
        </w:tabs>
        <w:ind w:left="283" w:right="284"/>
        <w:jc w:val="center"/>
        <w:rPr>
          <w:rFonts w:ascii="Times New Roman" w:hAnsi="Times New Roman" w:cs="Times New Roman"/>
          <w:b/>
          <w:bCs/>
          <w:smallCaps/>
          <w:color w:val="006600"/>
          <w:sz w:val="30"/>
          <w:szCs w:val="30"/>
        </w:rPr>
      </w:pPr>
      <w:r w:rsidRPr="00E70E06">
        <w:rPr>
          <w:rFonts w:ascii="Times New Roman" w:hAnsi="Times New Roman" w:cs="Times New Roman"/>
          <w:b/>
          <w:bCs/>
          <w:smallCaps/>
          <w:color w:val="006600"/>
          <w:sz w:val="30"/>
          <w:szCs w:val="30"/>
          <w:rtl/>
        </w:rPr>
        <w:t>المملكة المغربية</w:t>
      </w:r>
    </w:p>
    <w:p w:rsidR="00475065" w:rsidRPr="00226B94" w:rsidRDefault="00475065" w:rsidP="00475065">
      <w:pPr>
        <w:tabs>
          <w:tab w:val="right" w:pos="3278"/>
          <w:tab w:val="right" w:pos="5546"/>
        </w:tabs>
        <w:ind w:left="397" w:right="284"/>
        <w:jc w:val="center"/>
        <w:rPr>
          <w:rFonts w:ascii="Century Gothic" w:hAnsi="Century Gothic"/>
          <w:b/>
          <w:bCs/>
          <w:smallCaps/>
          <w:color w:val="006600"/>
          <w:sz w:val="28"/>
          <w:szCs w:val="28"/>
        </w:rPr>
      </w:pPr>
      <w:r w:rsidRPr="00226B94">
        <w:rPr>
          <w:rFonts w:ascii="Century Gothic" w:hAnsi="Century Gothic"/>
          <w:b/>
          <w:bCs/>
          <w:smallCaps/>
          <w:color w:val="006600"/>
          <w:sz w:val="28"/>
          <w:szCs w:val="28"/>
        </w:rPr>
        <w:t>Royaume du Maroc</w:t>
      </w:r>
    </w:p>
    <w:tbl>
      <w:tblPr>
        <w:tblW w:w="9405" w:type="dxa"/>
        <w:tblLook w:val="01E0" w:firstRow="1" w:lastRow="1" w:firstColumn="1" w:lastColumn="1" w:noHBand="0" w:noVBand="0"/>
      </w:tblPr>
      <w:tblGrid>
        <w:gridCol w:w="3794"/>
        <w:gridCol w:w="1792"/>
        <w:gridCol w:w="3819"/>
      </w:tblGrid>
      <w:tr w:rsidR="00475065" w:rsidRPr="0089719D" w:rsidTr="0001589D">
        <w:tc>
          <w:tcPr>
            <w:tcW w:w="3794" w:type="dxa"/>
            <w:tcBorders>
              <w:bottom w:val="single" w:sz="4" w:space="0" w:color="006600"/>
            </w:tcBorders>
          </w:tcPr>
          <w:p w:rsidR="00475065" w:rsidRPr="0089719D" w:rsidRDefault="00475065" w:rsidP="0001589D">
            <w:pPr>
              <w:spacing w:after="120"/>
              <w:jc w:val="center"/>
              <w:rPr>
                <w:rFonts w:ascii="Century Gothic" w:hAnsi="Century Gothic"/>
                <w:b/>
                <w:bCs/>
                <w:smallCaps/>
                <w:color w:val="006600"/>
                <w:sz w:val="28"/>
                <w:szCs w:val="28"/>
              </w:rPr>
            </w:pPr>
            <w:r w:rsidRPr="0089719D">
              <w:rPr>
                <w:rFonts w:ascii="Century Gothic" w:hAnsi="Century Gothic"/>
                <w:b/>
                <w:bCs/>
                <w:smallCaps/>
                <w:color w:val="006600"/>
                <w:sz w:val="28"/>
                <w:szCs w:val="28"/>
              </w:rPr>
              <w:t xml:space="preserve">Institut Agronomique </w:t>
            </w:r>
            <w:r w:rsidRPr="0089719D">
              <w:rPr>
                <w:rFonts w:ascii="Century Gothic" w:hAnsi="Century Gothic"/>
                <w:b/>
                <w:bCs/>
                <w:smallCaps/>
                <w:color w:val="006600"/>
                <w:sz w:val="28"/>
                <w:szCs w:val="28"/>
              </w:rPr>
              <w:br/>
              <w:t>et Vétérinaire Hassan II</w:t>
            </w:r>
          </w:p>
        </w:tc>
        <w:tc>
          <w:tcPr>
            <w:tcW w:w="1792" w:type="dxa"/>
            <w:tcBorders>
              <w:bottom w:val="single" w:sz="4" w:space="0" w:color="006600"/>
            </w:tcBorders>
          </w:tcPr>
          <w:p w:rsidR="00475065" w:rsidRPr="0089719D" w:rsidRDefault="00475065" w:rsidP="0001589D">
            <w:pPr>
              <w:spacing w:after="120"/>
              <w:jc w:val="center"/>
              <w:rPr>
                <w:rFonts w:ascii="Arial" w:hAnsi="Arial"/>
                <w:b/>
                <w:bCs/>
                <w:smallCaps/>
                <w:color w:val="006600"/>
              </w:rPr>
            </w:pPr>
            <w:r w:rsidRPr="0089719D">
              <w:rPr>
                <w:rFonts w:ascii="Arial" w:hAnsi="Arial"/>
                <w:b/>
                <w:bCs/>
                <w:smallCaps/>
                <w:noProof/>
                <w:lang w:bidi="ar-SA"/>
              </w:rPr>
              <w:drawing>
                <wp:inline distT="0" distB="0" distL="0" distR="0">
                  <wp:extent cx="952500" cy="815340"/>
                  <wp:effectExtent l="0" t="0" r="0" b="0"/>
                  <wp:docPr id="2" name="Image 2" descr="Description : NVLog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NVLog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tcBorders>
              <w:bottom w:val="single" w:sz="4" w:space="0" w:color="006600"/>
            </w:tcBorders>
          </w:tcPr>
          <w:p w:rsidR="00475065" w:rsidRPr="0089719D" w:rsidRDefault="00475065" w:rsidP="0001589D">
            <w:pPr>
              <w:spacing w:after="120"/>
              <w:ind w:right="84"/>
              <w:jc w:val="center"/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</w:rPr>
            </w:pP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  <w:lang w:bidi="ar-MA"/>
              </w:rPr>
              <w:t>معهد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</w:rPr>
              <w:t xml:space="preserve"> 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  <w:lang w:bidi="ar-MA"/>
              </w:rPr>
              <w:t>الحسن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</w:rPr>
              <w:t xml:space="preserve"> 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  <w:lang w:bidi="ar-MA"/>
              </w:rPr>
              <w:t>الثاني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</w:rPr>
              <w:t xml:space="preserve"> 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  <w:lang w:bidi="ar-MA"/>
              </w:rPr>
              <w:t>للزراعة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</w:rPr>
              <w:t xml:space="preserve"> </w:t>
            </w:r>
            <w:r w:rsidRPr="0089719D">
              <w:rPr>
                <w:rFonts w:ascii="Sakkal Majalla" w:hAnsi="Sakkal Majalla" w:cs="Sakkal Majalla"/>
                <w:bCs/>
                <w:smallCaps/>
                <w:color w:val="006600"/>
                <w:spacing w:val="30"/>
                <w:sz w:val="36"/>
                <w:szCs w:val="36"/>
                <w:rtl/>
                <w:lang w:bidi="ar-MA"/>
              </w:rPr>
              <w:t>والبيطرة</w:t>
            </w:r>
          </w:p>
        </w:tc>
      </w:tr>
    </w:tbl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D975EA">
      <w:pPr>
        <w:spacing w:before="85"/>
        <w:ind w:left="2376" w:right="238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Centre des Études Doctorales</w:t>
      </w:r>
    </w:p>
    <w:p w:rsidR="000C1540" w:rsidRPr="009705DF" w:rsidRDefault="00D975EA" w:rsidP="009705DF">
      <w:pPr>
        <w:pStyle w:val="Corpsdetexte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05DF">
        <w:rPr>
          <w:rFonts w:asciiTheme="majorBidi" w:hAnsiTheme="majorBidi" w:cstheme="majorBidi"/>
          <w:b/>
          <w:bCs/>
          <w:noProof/>
          <w:sz w:val="32"/>
          <w:szCs w:val="32"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1654532</wp:posOffset>
            </wp:positionH>
            <wp:positionV relativeFrom="paragraph">
              <wp:posOffset>794680</wp:posOffset>
            </wp:positionV>
            <wp:extent cx="4931594" cy="4870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94" cy="487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5DF">
        <w:rPr>
          <w:rFonts w:asciiTheme="majorBidi" w:hAnsiTheme="majorBidi" w:cstheme="majorBidi"/>
          <w:b/>
          <w:bCs/>
          <w:sz w:val="32"/>
          <w:szCs w:val="32"/>
        </w:rPr>
        <w:t>Modèle pour la présentation du sujet de recherche</w:t>
      </w: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spacing w:before="2"/>
        <w:rPr>
          <w:rFonts w:ascii="Times New Roman"/>
          <w:b/>
          <w:sz w:val="13"/>
        </w:rPr>
      </w:pPr>
    </w:p>
    <w:tbl>
      <w:tblPr>
        <w:tblStyle w:val="TableNormal"/>
        <w:tblW w:w="9147" w:type="dxa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027"/>
        <w:gridCol w:w="4651"/>
      </w:tblGrid>
      <w:tr w:rsidR="000C1540" w:rsidTr="00D975EA">
        <w:trPr>
          <w:trHeight w:val="655"/>
          <w:jc w:val="center"/>
        </w:trPr>
        <w:tc>
          <w:tcPr>
            <w:tcW w:w="1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C1540" w:rsidRDefault="00D975EA">
            <w:pPr>
              <w:pStyle w:val="TableParagraph"/>
              <w:spacing w:before="0" w:line="284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  <w:p w:rsidR="000C1540" w:rsidRDefault="00D975EA">
            <w:pPr>
              <w:pStyle w:val="TableParagraph"/>
              <w:spacing w:before="1" w:line="26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de pages</w:t>
            </w:r>
          </w:p>
        </w:tc>
        <w:tc>
          <w:tcPr>
            <w:tcW w:w="30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0C1540" w:rsidRDefault="00D975EA">
            <w:pPr>
              <w:pStyle w:val="TableParagraph"/>
              <w:spacing w:before="139"/>
              <w:ind w:left="86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Rubriques</w:t>
            </w:r>
          </w:p>
        </w:tc>
        <w:tc>
          <w:tcPr>
            <w:tcW w:w="4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0C1540" w:rsidRDefault="00D975EA">
            <w:pPr>
              <w:pStyle w:val="TableParagraph"/>
              <w:spacing w:before="139"/>
              <w:ind w:left="1740" w:right="1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Contenu</w:t>
            </w:r>
          </w:p>
        </w:tc>
      </w:tr>
      <w:tr w:rsidR="000C1540" w:rsidTr="00D975EA">
        <w:trPr>
          <w:trHeight w:val="1329"/>
          <w:jc w:val="center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spacing w:before="162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540" w:rsidRDefault="00D975EA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I. Identification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1540" w:rsidRDefault="00D975E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162"/>
              <w:ind w:hanging="241"/>
              <w:rPr>
                <w:sz w:val="24"/>
              </w:rPr>
            </w:pPr>
            <w:r>
              <w:rPr>
                <w:sz w:val="24"/>
              </w:rPr>
              <w:t>Titre 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</w:p>
          <w:p w:rsidR="000C1540" w:rsidRDefault="00D975E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2" w:line="29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Nom et adresse 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</w:t>
            </w:r>
          </w:p>
          <w:p w:rsidR="000C1540" w:rsidRDefault="00D975E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before="0" w:line="29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Nom et adresse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l'encadrant</w:t>
            </w:r>
          </w:p>
        </w:tc>
      </w:tr>
      <w:tr w:rsidR="000C1540" w:rsidTr="00D975EA">
        <w:trPr>
          <w:trHeight w:val="743"/>
          <w:jc w:val="center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540" w:rsidRDefault="00D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II. Résumé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1540" w:rsidRDefault="00D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Bref résumé du sujet de recherche</w:t>
            </w:r>
          </w:p>
        </w:tc>
      </w:tr>
      <w:tr w:rsidR="000C1540" w:rsidTr="00D975EA">
        <w:trPr>
          <w:trHeight w:val="936"/>
          <w:jc w:val="center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540" w:rsidRDefault="009705DF">
            <w:pPr>
              <w:pStyle w:val="TableParagraph"/>
              <w:tabs>
                <w:tab w:val="left" w:pos="836"/>
                <w:tab w:val="left" w:pos="2444"/>
              </w:tabs>
              <w:spacing w:before="153" w:line="298" w:lineRule="exact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III. Importance </w:t>
            </w:r>
            <w:r w:rsidR="00D975EA">
              <w:rPr>
                <w:spacing w:val="-9"/>
                <w:sz w:val="24"/>
              </w:rPr>
              <w:t xml:space="preserve">du </w:t>
            </w:r>
            <w:r w:rsidR="00D975EA">
              <w:rPr>
                <w:sz w:val="24"/>
              </w:rPr>
              <w:t>travail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1540" w:rsidRDefault="00D975E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9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Justification 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sujet</w:t>
            </w:r>
          </w:p>
          <w:p w:rsidR="000C1540" w:rsidRDefault="00D975EA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0"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Objectifs</w:t>
            </w:r>
          </w:p>
        </w:tc>
      </w:tr>
      <w:tr w:rsidR="000C1540" w:rsidTr="00D975EA">
        <w:trPr>
          <w:trHeight w:val="1329"/>
          <w:jc w:val="center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540" w:rsidRDefault="009705DF" w:rsidP="009705DF">
            <w:pPr>
              <w:pStyle w:val="TableParagraph"/>
              <w:tabs>
                <w:tab w:val="left" w:pos="1060"/>
                <w:tab w:val="left" w:pos="2547"/>
              </w:tabs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IV. </w:t>
            </w:r>
            <w:r w:rsidR="00D975EA">
              <w:rPr>
                <w:sz w:val="24"/>
              </w:rPr>
              <w:t>Matériel</w:t>
            </w:r>
            <w:r>
              <w:rPr>
                <w:sz w:val="24"/>
              </w:rPr>
              <w:t xml:space="preserve"> </w:t>
            </w:r>
            <w:r w:rsidR="00D975EA">
              <w:rPr>
                <w:spacing w:val="-18"/>
                <w:sz w:val="24"/>
              </w:rPr>
              <w:t xml:space="preserve">&amp; </w:t>
            </w:r>
            <w:r w:rsidR="00D975EA">
              <w:rPr>
                <w:sz w:val="24"/>
              </w:rPr>
              <w:t>Méthodes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1540" w:rsidRDefault="00D975EA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résentation des hypothèses de travail, des techniques et méthodes utilisées, des protocoles expérimentaux...</w:t>
            </w:r>
          </w:p>
        </w:tc>
      </w:tr>
      <w:tr w:rsidR="000C1540" w:rsidTr="00D975EA">
        <w:trPr>
          <w:trHeight w:val="1331"/>
          <w:jc w:val="center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540" w:rsidRDefault="00D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V. Planning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1540" w:rsidRDefault="00D975EA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Décrire le planning de travail et la durée des différentes phases de la recherche</w:t>
            </w:r>
          </w:p>
        </w:tc>
      </w:tr>
      <w:tr w:rsidR="000C1540" w:rsidTr="00D975EA">
        <w:trPr>
          <w:trHeight w:val="1033"/>
          <w:jc w:val="center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540" w:rsidRDefault="00D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VI. Références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1540" w:rsidRDefault="00D975E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Citer quelques références se rapportant au sujet</w:t>
            </w:r>
          </w:p>
        </w:tc>
      </w:tr>
      <w:tr w:rsidR="000C1540" w:rsidTr="00D975EA">
        <w:trPr>
          <w:trHeight w:val="1093"/>
          <w:jc w:val="center"/>
        </w:trPr>
        <w:tc>
          <w:tcPr>
            <w:tcW w:w="146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C1540" w:rsidRDefault="00D975EA" w:rsidP="00D975EA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1540" w:rsidRDefault="00D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VII. Financement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</w:tcBorders>
          </w:tcPr>
          <w:p w:rsidR="000C1540" w:rsidRDefault="00D975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Préciser le budget et les sources de financement de la recherche</w:t>
            </w:r>
          </w:p>
        </w:tc>
      </w:tr>
    </w:tbl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9705DF" w:rsidRDefault="009705DF">
      <w:pPr>
        <w:pStyle w:val="Corpsdetexte"/>
        <w:rPr>
          <w:rFonts w:ascii="Times New Roman"/>
          <w:b/>
          <w:sz w:val="20"/>
        </w:rPr>
      </w:pPr>
    </w:p>
    <w:p w:rsidR="009705DF" w:rsidRDefault="009705DF">
      <w:pPr>
        <w:pStyle w:val="Corpsdetexte"/>
        <w:rPr>
          <w:rFonts w:ascii="Times New Roman"/>
          <w:b/>
          <w:sz w:val="20"/>
        </w:rPr>
      </w:pPr>
    </w:p>
    <w:p w:rsidR="009705DF" w:rsidRDefault="009705DF">
      <w:pPr>
        <w:pStyle w:val="Corpsdetexte"/>
        <w:rPr>
          <w:rFonts w:ascii="Times New Roman"/>
          <w:b/>
          <w:sz w:val="20"/>
        </w:rPr>
      </w:pPr>
    </w:p>
    <w:p w:rsidR="009705DF" w:rsidRDefault="009705DF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  <w:sz w:val="20"/>
        </w:rPr>
      </w:pPr>
    </w:p>
    <w:p w:rsidR="000C1540" w:rsidRDefault="000C1540">
      <w:pPr>
        <w:pStyle w:val="Corpsdetexte"/>
        <w:rPr>
          <w:rFonts w:ascii="Times New Roman"/>
          <w:b/>
        </w:rPr>
      </w:pPr>
    </w:p>
    <w:p w:rsidR="000C1540" w:rsidRDefault="000C1540">
      <w:pPr>
        <w:rPr>
          <w:rFonts w:ascii="Times New Roman"/>
        </w:rPr>
        <w:sectPr w:rsidR="000C1540">
          <w:type w:val="continuous"/>
          <w:pgSz w:w="11910" w:h="16840"/>
          <w:pgMar w:top="320" w:right="1000" w:bottom="280" w:left="1580" w:header="720" w:footer="720" w:gutter="0"/>
          <w:cols w:space="720"/>
        </w:sectPr>
      </w:pPr>
    </w:p>
    <w:p w:rsidR="000C1540" w:rsidRDefault="00D975EA">
      <w:pPr>
        <w:pStyle w:val="Corpsdetexte"/>
        <w:spacing w:before="94"/>
        <w:ind w:left="405" w:right="19"/>
      </w:pPr>
      <w:r>
        <w:pict>
          <v:group id="_x0000_s1026" style="position:absolute;left:0;text-align:left;margin-left:-.25pt;margin-top:752pt;width:595.85pt;height:16.45pt;z-index:-251830272;mso-position-horizontal-relative:page;mso-position-vertical-relative:page" coordorigin="-5,15040" coordsize="11917,329">
            <v:shape id="_x0000_s1029" style="position:absolute;top:15045;width:11907;height:268" coordorigin=",15045" coordsize="11907,268" o:spt="100" adj="0,,0" path="m,15313r18,-1l116,15307r99,-5l313,15298r98,-5l509,15288r98,-4l704,15280r98,-4l899,15271r98,-4l1094,15263r97,-3l1287,15256r97,-4l1481,15249r96,-4l1673,15242r96,-4l1865,15235r96,-3l2056,15229r96,-3l2247,15223r95,-3l2437,15218r94,-3l2626,15212r94,-2l2814,15207r94,-2l3002,15203r94,-2l3189,15199r93,-2l3375,15195r93,-2l3560,15191r93,-2l3745,15188r92,-2l3929,15185r91,-2l4111,15182r91,-1l4293,15179r91,-1l4474,15177r90,-1l4654,15175r90,-1l4834,15174r89,-1l5012,15172r89,-1l5189,15171r88,-1l5365,15170r88,l5541,15169r87,l5715,15169r87,l5888,15169r86,l6060,15169r86,l6231,15169r86,l6401,15170r85,l6570,15170r84,1l6738,15171r84,1l6905,15172r83,1l7070,15174r82,l7234,15175r82,1l7397,15177r82,1l7559,15179r81,1l7720,15181r80,1l7879,15183r79,1l8037,15186r79,1l8194,15188r78,1l8349,15191r78,1l8504,15194r76,1l8656,15197r76,1l8808,15200r75,2l8958,15203r74,2l9106,15207r74,2l9254,15210r73,2l9399,15214r73,2l9544,15218r71,2l9686,15222r71,2l9828,15226r70,2l9968,15230r69,2l10106,15235r68,2l10243,15239r67,2l10378,15244r67,2l10511,15248r67,2l10643,15253r66,2l10774,15257r64,3l10902,15262r64,3l11029,15267r63,3l11155,15272r62,3l11278,15277r62,3l11400,15282r61,3l11521,15287r59,3l11639,15292r59,3l11756,15297r58,3l11871,15303r35,1m11906,15140r-48,-2l11800,15136r-59,-2l11682,15132r-60,-2l11562,15127r-60,-2l11441,15123r-61,-2l11318,15119r-62,-2l11194,15115r-63,-2l11068,15111r-64,-2l10940,15107r-64,-2l10811,15103r-66,-2l10680,15099r-66,-2l10547,15096r-67,-2l10413,15092r-68,-2l10277,15088r-68,-1l10140,15085r-69,-2l10002,15082r-70,-2l9862,15078r-71,-1l9720,15075r-71,-1l9577,15072r-72,-1l9433,15070r-73,-2l9287,15067r-74,-1l9139,15064r-74,-1l8991,15062r-75,-1l8841,15060r-76,-1l8690,15057r-77,-1l8537,15055r-77,l8383,15054r-77,-1l8228,15052r-78,-1l8071,15051r-78,-1l7914,15049r-80,l7755,15048r-80,l7594,15047r-80,l7433,15046r-81,l7271,15046r-82,l7107,15045r-82,l6942,15045r-83,l6776,15045r-83,l6609,15046r-84,l6441,15046r-84,l6272,15047r-85,l6102,15048r-86,l5930,15049r-86,1l5758,15050r-86,1l5585,15052r-87,1l5411,15054r-88,1l5235,15056r-88,1l5059,15058r-88,2l4882,15061r-89,1l4704,15064r-89,2l4525,15067r-89,2l4346,15071r-91,2l4165,15074r-91,2l3984,15079r-91,2l3801,15083r-91,2l3618,15087r-91,3l3435,15092r-93,3l3250,15098r-93,2l3065,15103r-93,3l2879,15109r-94,3l2692,15115r-94,4l2505,15122r-94,3l2316,15129r-94,3l2128,15136r-95,4l1938,15143r-95,4l1748,15151r-95,4l1558,15159r-96,5l1367,15168r-96,4l1175,15177r-96,5l983,15186r-97,5l790,15196r-97,5l597,15206r-97,5l403,15216r-97,6l208,15227r-97,6l14,15238r-14,1e" filled="f" strokecolor="green" strokeweight=".5pt">
              <v:stroke joinstyle="round"/>
              <v:formulas/>
              <v:path arrowok="t" o:connecttype="segments"/>
            </v:shape>
            <v:shape id="_x0000_s1028" style="position:absolute;top:15109;width:11907;height:189" coordorigin=",15110" coordsize="11907,189" path="m,15299r111,-7l208,15287r98,-6l403,15276r97,-5l597,15266r96,-5l790,15256r96,-5l983,15247r96,-5l1175,15237r96,-4l1367,15229r95,-5l1558,15220r95,-4l1748,15212r95,-4l1938,15204r95,-3l2128,15197r94,-4l2316,15190r95,-3l2505,15183r93,-3l2692,15177r93,-3l2879,15171r93,-3l3065,15165r92,-3l3250,15160r92,-3l3435,15155r92,-3l3618,15150r92,-3l3801,15145r92,-2l3984,15141r90,-2l4165,15137r90,-2l4346,15133r90,-1l4525,15130r90,-1l4704,15127r89,-1l4882,15124r89,-1l5059,15122r88,-2l5235,15119r88,-1l5411,15117r87,-1l5585,15116r87,-1l5758,15114r86,-1l5930,15113r86,-1l6102,15112r85,-1l6272,15111r85,-1l6441,15110r84,l6609,15110r84,l6776,15110r83,l6942,15110r83,l7107,15110r82,l7271,15110r81,1l7433,15111r81,l7594,15112r81,l7755,15113r79,l7914,15114r79,1l8071,15115r79,1l8228,15117r78,1l8383,15119r77,1l8537,15121r76,1l8690,15123r75,1l8841,15125r75,1l8991,15127r74,2l9139,15130r74,1l9287,15132r73,2l9433,15135r72,2l9577,15138r72,2l9720,15141r71,2l9862,15144r70,2l10002,15148r69,1l10140,15151r69,2l10277,15155r68,1l10413,15158r67,2l10547,15162r67,2l10680,15166r65,1l10811,15169r65,2l10940,15173r64,2l11068,15177r63,2l11194,15182r62,2l11318,15186r62,2l11441,15190r61,2l11562,15194r120,5l11800,15203r58,2l11906,15207e" filled="f" strokecolor="#963" strokeweight=".5pt">
              <v:path arrowok="t"/>
            </v:shape>
            <v:shape id="_x0000_s1027" style="position:absolute;top:15169;width:11907;height:195" coordorigin=",15169" coordsize="11907,195" path="m,15364r111,-6l208,15352r97,-5l402,15341r97,-5l596,15331r96,-5l789,15321r96,-5l981,15311r97,-4l1173,15302r96,-5l1365,15293r96,-4l1556,15284r95,-4l1747,15276r95,-4l1936,15268r95,-4l2126,15261r94,-4l2314,15254r94,-4l2502,15247r94,-4l2689,15240r94,-3l2876,15234r93,-3l3062,15228r93,-3l3247,15222r93,-2l3432,15217r92,-2l3615,15212r92,-2l3798,15208r91,-3l3980,15203r91,-2l4162,15199r90,-2l4342,15195r90,-1l4522,15192r89,-2l4701,15189r89,-2l4879,15186r88,-2l5056,15183r88,-1l5232,15180r87,-1l5407,15178r87,-1l5581,15176r87,-1l5754,15175r86,-1l5926,15173r86,l6098,15172r85,l6268,15171r85,l6437,15170r84,l6605,15170r84,l6772,15170r83,-1l6938,15169r83,1l7103,15170r82,l7267,15170r81,l7429,15170r81,1l7591,15171r80,1l7751,15172r79,1l7910,15173r79,1l8067,15174r79,1l8224,15176r78,1l8379,15178r77,l8533,15179r77,1l8686,15181r76,1l8837,15183r75,2l8987,15186r75,1l9136,15188r74,1l9283,15191r73,1l9429,15193r73,2l9574,15196r71,2l9717,15199r71,2l9858,15202r71,2l9999,15205r69,2l10137,15209r69,1l10275,15212r68,2l10410,15215r68,2l10545,15219r66,2l10677,15223r66,2l10808,15227r65,2l10938,15230r64,2l11066,15234r63,2l11192,15238r62,2l11317,15243r61,2l11440,15247r60,2l11561,15251r60,2l11740,15257r117,5l11906,15264e" filled="f" strokecolor="#39f" strokeweight=".5pt">
              <v:path arrowok="t"/>
            </v:shape>
            <w10:wrap anchorx="page" anchory="page"/>
          </v:group>
        </w:pict>
      </w:r>
      <w:r>
        <w:t>Adresse : Madinat Al Irfane, B.P. 6202. Rabat – Maroc Tél: (00212) 0537 77 17 58/59</w:t>
      </w:r>
    </w:p>
    <w:p w:rsidR="000C1540" w:rsidRDefault="00D975EA">
      <w:pPr>
        <w:pStyle w:val="Corpsdetexte"/>
        <w:spacing w:line="195" w:lineRule="exact"/>
        <w:ind w:left="405"/>
      </w:pPr>
      <w:r>
        <w:t>Fax: (00212) 0537 77 58 45</w:t>
      </w:r>
    </w:p>
    <w:p w:rsidR="000C1540" w:rsidRDefault="00D975EA">
      <w:pPr>
        <w:pStyle w:val="Corpsdetexte"/>
        <w:spacing w:line="195" w:lineRule="exact"/>
        <w:ind w:left="405"/>
      </w:pPr>
      <w:r>
        <w:t xml:space="preserve">Site web: </w:t>
      </w:r>
      <w:hyperlink r:id="rId7">
        <w:r>
          <w:t>http://www.iav.ac.ma</w:t>
        </w:r>
      </w:hyperlink>
    </w:p>
    <w:p w:rsidR="000C1540" w:rsidRDefault="00D975EA">
      <w:pPr>
        <w:pStyle w:val="Corpsdetexte"/>
        <w:bidi/>
        <w:spacing w:before="94"/>
        <w:ind w:right="405"/>
        <w:jc w:val="right"/>
        <w:rPr>
          <w:rFonts w:ascii="Arial" w:hAnsi="Arial" w:cs="Arial"/>
        </w:rPr>
      </w:pPr>
      <w:r>
        <w:rPr>
          <w:rtl/>
        </w:rPr>
        <w:br w:type="column"/>
      </w:r>
      <w:r>
        <w:rPr>
          <w:rFonts w:ascii="Arial" w:hAnsi="Arial" w:cs="Arial"/>
          <w:w w:val="58"/>
          <w:rtl/>
          <w:lang w:bidi="ar-SA"/>
        </w:rPr>
        <w:t>ال</w:t>
      </w:r>
      <w:r>
        <w:rPr>
          <w:rFonts w:ascii="Arial" w:hAnsi="Arial" w:cs="Arial"/>
          <w:spacing w:val="-2"/>
          <w:w w:val="75"/>
          <w:rtl/>
          <w:lang w:bidi="ar-SA"/>
        </w:rPr>
        <w:t>ع</w:t>
      </w:r>
      <w:r>
        <w:rPr>
          <w:rFonts w:ascii="Arial" w:hAnsi="Arial" w:cs="Arial"/>
          <w:w w:val="75"/>
          <w:rtl/>
          <w:lang w:bidi="ar-SA"/>
        </w:rPr>
        <w:t>نوا</w:t>
      </w:r>
      <w:r>
        <w:rPr>
          <w:rFonts w:ascii="Arial" w:hAnsi="Arial" w:cs="Arial"/>
          <w:spacing w:val="-1"/>
          <w:rtl/>
          <w:lang w:bidi="ar-SA"/>
        </w:rPr>
        <w:t>ن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-1"/>
          <w:rtl/>
        </w:rPr>
        <w:t xml:space="preserve"> </w:t>
      </w:r>
      <w:r>
        <w:rPr>
          <w:rFonts w:ascii="Arial" w:hAnsi="Arial" w:cs="Arial"/>
          <w:rtl/>
          <w:lang w:bidi="ar-SA"/>
        </w:rPr>
        <w:t>ص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1"/>
          <w:rtl/>
        </w:rPr>
        <w:t xml:space="preserve"> </w:t>
      </w:r>
      <w:r>
        <w:rPr>
          <w:rFonts w:ascii="Arial" w:hAnsi="Arial" w:cs="Arial"/>
          <w:rtl/>
          <w:lang w:bidi="ar-SA"/>
        </w:rPr>
        <w:t>ب</w:t>
      </w:r>
      <w:r>
        <w:rPr>
          <w:spacing w:val="9"/>
          <w:rtl/>
        </w:rPr>
        <w:t xml:space="preserve"> </w:t>
      </w:r>
      <w:r>
        <w:t>62</w:t>
      </w:r>
      <w:r>
        <w:rPr>
          <w:spacing w:val="-3"/>
        </w:rPr>
        <w:t>0</w:t>
      </w:r>
      <w:r>
        <w:t>2</w:t>
      </w:r>
      <w:r>
        <w:rPr>
          <w:rFonts w:ascii="Arial" w:hAnsi="Arial" w:cs="Arial"/>
          <w:spacing w:val="2"/>
          <w:rtl/>
        </w:rPr>
        <w:t xml:space="preserve"> </w:t>
      </w:r>
      <w:r>
        <w:rPr>
          <w:rFonts w:ascii="Arial" w:hAnsi="Arial" w:cs="Arial"/>
          <w:rtl/>
          <w:lang w:bidi="ar-SA"/>
        </w:rPr>
        <w:t>ا</w:t>
      </w:r>
      <w:r>
        <w:rPr>
          <w:rFonts w:ascii="Arial" w:hAnsi="Arial" w:cs="Arial"/>
          <w:spacing w:val="-3"/>
          <w:w w:val="41"/>
          <w:rtl/>
          <w:lang w:bidi="ar-SA"/>
        </w:rPr>
        <w:t>ل</w:t>
      </w:r>
      <w:r>
        <w:rPr>
          <w:rFonts w:ascii="Arial" w:hAnsi="Arial" w:cs="Arial"/>
          <w:rtl/>
          <w:lang w:bidi="ar-SA"/>
        </w:rPr>
        <w:t>ر</w:t>
      </w:r>
      <w:r>
        <w:rPr>
          <w:rFonts w:ascii="Arial" w:hAnsi="Arial" w:cs="Arial"/>
          <w:spacing w:val="-1"/>
          <w:w w:val="34"/>
          <w:rtl/>
          <w:lang w:bidi="ar-SA"/>
        </w:rPr>
        <w:t>ب</w:t>
      </w:r>
      <w:r>
        <w:rPr>
          <w:rFonts w:ascii="Arial" w:hAnsi="Arial" w:cs="Arial"/>
          <w:spacing w:val="-1"/>
          <w:w w:val="103"/>
          <w:rtl/>
          <w:lang w:bidi="ar-SA"/>
        </w:rPr>
        <w:t>ا</w:t>
      </w:r>
      <w:r>
        <w:rPr>
          <w:rFonts w:ascii="Arial" w:hAnsi="Arial" w:cs="Arial"/>
          <w:w w:val="103"/>
          <w:rtl/>
          <w:lang w:bidi="ar-SA"/>
        </w:rPr>
        <w:t>ط</w:t>
      </w:r>
      <w:r>
        <w:rPr>
          <w:rFonts w:ascii="Arial" w:hAnsi="Arial" w:cs="Arial"/>
          <w:spacing w:val="1"/>
          <w:rtl/>
        </w:rPr>
        <w:t xml:space="preserve"> </w:t>
      </w:r>
      <w:r>
        <w:rPr>
          <w:rFonts w:ascii="Arial" w:hAnsi="Arial" w:cs="Arial"/>
          <w:w w:val="58"/>
          <w:rtl/>
          <w:lang w:bidi="ar-SA"/>
        </w:rPr>
        <w:t>ال</w:t>
      </w:r>
      <w:r>
        <w:rPr>
          <w:rFonts w:ascii="Arial" w:hAnsi="Arial" w:cs="Arial"/>
          <w:spacing w:val="-1"/>
          <w:w w:val="117"/>
          <w:rtl/>
          <w:lang w:bidi="ar-SA"/>
        </w:rPr>
        <w:t>م</w:t>
      </w:r>
      <w:r>
        <w:rPr>
          <w:rFonts w:ascii="Arial" w:hAnsi="Arial" w:cs="Arial"/>
          <w:spacing w:val="-1"/>
          <w:w w:val="72"/>
          <w:rtl/>
          <w:lang w:bidi="ar-SA"/>
        </w:rPr>
        <w:t>ع</w:t>
      </w:r>
      <w:r>
        <w:rPr>
          <w:rFonts w:ascii="Arial" w:hAnsi="Arial" w:cs="Arial"/>
          <w:spacing w:val="-2"/>
          <w:w w:val="139"/>
          <w:rtl/>
          <w:lang w:bidi="ar-SA"/>
        </w:rPr>
        <w:t>ا</w:t>
      </w:r>
      <w:r>
        <w:rPr>
          <w:rFonts w:ascii="Arial" w:hAnsi="Arial" w:cs="Arial"/>
          <w:spacing w:val="-1"/>
          <w:w w:val="139"/>
          <w:rtl/>
          <w:lang w:bidi="ar-SA"/>
        </w:rPr>
        <w:t>ه</w:t>
      </w:r>
      <w:r>
        <w:rPr>
          <w:rFonts w:ascii="Arial" w:hAnsi="Arial" w:cs="Arial"/>
          <w:spacing w:val="-2"/>
          <w:rtl/>
          <w:lang w:bidi="ar-SA"/>
        </w:rPr>
        <w:t>د</w:t>
      </w:r>
      <w:r>
        <w:rPr>
          <w:rFonts w:ascii="Arial" w:hAnsi="Arial" w:cs="Arial"/>
          <w:spacing w:val="1"/>
          <w:rtl/>
        </w:rPr>
        <w:t xml:space="preserve"> </w:t>
      </w:r>
      <w:r>
        <w:rPr>
          <w:rFonts w:ascii="Arial" w:hAnsi="Arial" w:cs="Arial"/>
          <w:w w:val="58"/>
          <w:rtl/>
          <w:lang w:bidi="ar-SA"/>
        </w:rPr>
        <w:t>ال</w:t>
      </w:r>
      <w:r>
        <w:rPr>
          <w:rFonts w:ascii="Arial" w:hAnsi="Arial" w:cs="Arial"/>
          <w:rtl/>
          <w:lang w:bidi="ar-SA"/>
        </w:rPr>
        <w:t>ر</w:t>
      </w:r>
      <w:r>
        <w:rPr>
          <w:rFonts w:ascii="Arial" w:hAnsi="Arial" w:cs="Arial"/>
          <w:spacing w:val="-1"/>
          <w:w w:val="34"/>
          <w:rtl/>
          <w:lang w:bidi="ar-SA"/>
        </w:rPr>
        <w:t>ب</w:t>
      </w:r>
      <w:r>
        <w:rPr>
          <w:rFonts w:ascii="Arial" w:hAnsi="Arial" w:cs="Arial"/>
          <w:spacing w:val="-1"/>
          <w:w w:val="103"/>
          <w:rtl/>
          <w:lang w:bidi="ar-SA"/>
        </w:rPr>
        <w:t>ا</w:t>
      </w:r>
      <w:r>
        <w:rPr>
          <w:rFonts w:ascii="Arial" w:hAnsi="Arial" w:cs="Arial"/>
          <w:w w:val="103"/>
          <w:rtl/>
          <w:lang w:bidi="ar-SA"/>
        </w:rPr>
        <w:t>ط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  <w:rtl/>
        </w:rPr>
        <w:t xml:space="preserve"> </w:t>
      </w:r>
      <w:r>
        <w:rPr>
          <w:rFonts w:ascii="Arial" w:hAnsi="Arial" w:cs="Arial"/>
          <w:w w:val="58"/>
          <w:rtl/>
          <w:lang w:bidi="ar-SA"/>
        </w:rPr>
        <w:t>ال</w:t>
      </w:r>
      <w:r>
        <w:rPr>
          <w:rFonts w:ascii="Arial" w:hAnsi="Arial" w:cs="Arial"/>
          <w:spacing w:val="-1"/>
          <w:w w:val="117"/>
          <w:rtl/>
          <w:lang w:bidi="ar-SA"/>
        </w:rPr>
        <w:t>م</w:t>
      </w:r>
      <w:r>
        <w:rPr>
          <w:rFonts w:ascii="Arial" w:hAnsi="Arial" w:cs="Arial"/>
          <w:spacing w:val="-1"/>
          <w:w w:val="72"/>
          <w:rtl/>
          <w:lang w:bidi="ar-SA"/>
        </w:rPr>
        <w:t>غ</w:t>
      </w:r>
      <w:r>
        <w:rPr>
          <w:rFonts w:ascii="Arial" w:hAnsi="Arial" w:cs="Arial"/>
          <w:rtl/>
          <w:lang w:bidi="ar-SA"/>
        </w:rPr>
        <w:t>ر</w:t>
      </w:r>
      <w:r>
        <w:rPr>
          <w:rFonts w:ascii="Arial" w:hAnsi="Arial" w:cs="Arial"/>
          <w:spacing w:val="-2"/>
          <w:rtl/>
          <w:lang w:bidi="ar-SA"/>
        </w:rPr>
        <w:t>ب</w:t>
      </w:r>
    </w:p>
    <w:p w:rsidR="000C1540" w:rsidRDefault="00D975EA">
      <w:pPr>
        <w:pStyle w:val="Corpsdetexte"/>
        <w:spacing w:before="1" w:line="195" w:lineRule="exact"/>
        <w:ind w:right="235"/>
        <w:jc w:val="right"/>
        <w:rPr>
          <w:rFonts w:ascii="Arial" w:cs="Arial"/>
        </w:rPr>
      </w:pPr>
      <w:r>
        <w:rPr>
          <w:spacing w:val="-1"/>
        </w:rPr>
        <w:t>(</w:t>
      </w:r>
      <w:r>
        <w:t>00</w:t>
      </w:r>
      <w:r>
        <w:rPr>
          <w:spacing w:val="-3"/>
        </w:rPr>
        <w:t>2</w:t>
      </w:r>
      <w:r>
        <w:t>12</w:t>
      </w:r>
      <w:r>
        <w:rPr>
          <w:spacing w:val="-4"/>
        </w:rPr>
        <w:t>)</w:t>
      </w:r>
      <w:r>
        <w:t>7</w:t>
      </w:r>
      <w:r>
        <w:rPr>
          <w:spacing w:val="-3"/>
        </w:rPr>
        <w:t>7</w:t>
      </w:r>
      <w:r>
        <w:t>0537</w:t>
      </w:r>
      <w:r>
        <w:rPr>
          <w:spacing w:val="9"/>
        </w:rPr>
        <w:t xml:space="preserve"> </w:t>
      </w:r>
      <w:r>
        <w:t>1</w:t>
      </w:r>
      <w:r>
        <w:rPr>
          <w:spacing w:val="-3"/>
        </w:rPr>
        <w:t>7</w:t>
      </w:r>
      <w:r>
        <w:t>5</w:t>
      </w:r>
      <w:r>
        <w:rPr>
          <w:spacing w:val="-3"/>
        </w:rPr>
        <w:t>8</w:t>
      </w:r>
      <w:r>
        <w:rPr>
          <w:spacing w:val="-1"/>
        </w:rPr>
        <w:t>/5</w:t>
      </w:r>
      <w:r>
        <w:t>9</w:t>
      </w:r>
      <w:proofErr w:type="gramStart"/>
      <w:r>
        <w:rPr>
          <w:spacing w:val="9"/>
        </w:rPr>
        <w:t xml:space="preserve"> </w:t>
      </w:r>
      <w:r>
        <w:rPr>
          <w:rFonts w:ascii="Arial" w:cs="Arial"/>
        </w:rPr>
        <w:t>:</w:t>
      </w:r>
      <w:r>
        <w:rPr>
          <w:rFonts w:ascii="Arial" w:cs="Arial"/>
          <w:w w:val="58"/>
          <w:rtl/>
          <w:lang w:bidi="ar-SA"/>
        </w:rPr>
        <w:t>ال</w:t>
      </w:r>
      <w:r>
        <w:rPr>
          <w:rFonts w:ascii="Arial" w:cs="Arial"/>
          <w:spacing w:val="-1"/>
          <w:w w:val="140"/>
          <w:rtl/>
          <w:lang w:bidi="ar-SA"/>
        </w:rPr>
        <w:t>ه</w:t>
      </w:r>
      <w:r>
        <w:rPr>
          <w:rFonts w:ascii="Arial" w:cs="Arial"/>
          <w:spacing w:val="-1"/>
          <w:w w:val="111"/>
          <w:rtl/>
          <w:lang w:bidi="ar-SA"/>
        </w:rPr>
        <w:t>ا</w:t>
      </w:r>
      <w:r>
        <w:rPr>
          <w:rFonts w:ascii="Arial" w:cs="Arial"/>
          <w:spacing w:val="-1"/>
          <w:w w:val="69"/>
          <w:rtl/>
          <w:lang w:bidi="ar-SA"/>
        </w:rPr>
        <w:t>ت</w:t>
      </w:r>
      <w:r>
        <w:rPr>
          <w:rFonts w:ascii="Arial" w:cs="Arial"/>
          <w:w w:val="69"/>
          <w:rtl/>
          <w:lang w:bidi="ar-SA"/>
        </w:rPr>
        <w:t>ف</w:t>
      </w:r>
      <w:proofErr w:type="gramEnd"/>
    </w:p>
    <w:p w:rsidR="000C1540" w:rsidRDefault="00D975EA">
      <w:pPr>
        <w:pStyle w:val="Corpsdetexte"/>
        <w:spacing w:line="194" w:lineRule="exact"/>
        <w:ind w:right="235"/>
        <w:jc w:val="right"/>
        <w:rPr>
          <w:rFonts w:ascii="Arial" w:cs="Arial"/>
        </w:rPr>
      </w:pPr>
      <w:r>
        <w:rPr>
          <w:spacing w:val="-1"/>
        </w:rPr>
        <w:t>(</w:t>
      </w:r>
      <w:r>
        <w:t>00</w:t>
      </w:r>
      <w:r>
        <w:rPr>
          <w:spacing w:val="-3"/>
        </w:rPr>
        <w:t>2</w:t>
      </w:r>
      <w:r>
        <w:t>12</w:t>
      </w:r>
      <w:r>
        <w:rPr>
          <w:spacing w:val="-4"/>
        </w:rPr>
        <w:t>)</w:t>
      </w:r>
      <w:r>
        <w:t>77</w:t>
      </w:r>
      <w:r>
        <w:rPr>
          <w:spacing w:val="-3"/>
        </w:rPr>
        <w:t>0</w:t>
      </w:r>
      <w:r>
        <w:t>537</w:t>
      </w:r>
      <w:r>
        <w:rPr>
          <w:spacing w:val="9"/>
        </w:rPr>
        <w:t xml:space="preserve"> </w:t>
      </w:r>
      <w:r>
        <w:t>58</w:t>
      </w:r>
      <w:r>
        <w:rPr>
          <w:spacing w:val="7"/>
        </w:rPr>
        <w:t xml:space="preserve"> </w:t>
      </w:r>
      <w:proofErr w:type="gramStart"/>
      <w:r>
        <w:t>4</w:t>
      </w:r>
      <w:r>
        <w:rPr>
          <w:spacing w:val="-3"/>
        </w:rPr>
        <w:t>5</w:t>
      </w:r>
      <w:r>
        <w:rPr>
          <w:rFonts w:ascii="Arial" w:cs="Arial"/>
        </w:rPr>
        <w:t>:</w:t>
      </w:r>
      <w:r>
        <w:rPr>
          <w:rFonts w:ascii="Arial" w:cs="Arial"/>
          <w:w w:val="58"/>
          <w:rtl/>
          <w:lang w:bidi="ar-SA"/>
        </w:rPr>
        <w:t>ال</w:t>
      </w:r>
      <w:r>
        <w:rPr>
          <w:rFonts w:ascii="Arial" w:cs="Arial"/>
          <w:w w:val="33"/>
          <w:rtl/>
          <w:lang w:bidi="ar-SA"/>
        </w:rPr>
        <w:t>ف</w:t>
      </w:r>
      <w:r>
        <w:rPr>
          <w:rFonts w:ascii="Arial" w:cs="Arial"/>
          <w:spacing w:val="-1"/>
          <w:w w:val="111"/>
          <w:rtl/>
          <w:lang w:bidi="ar-SA"/>
        </w:rPr>
        <w:t>ا</w:t>
      </w:r>
      <w:r>
        <w:rPr>
          <w:rFonts w:ascii="Arial" w:cs="Arial"/>
          <w:spacing w:val="-2"/>
          <w:w w:val="85"/>
          <w:rtl/>
          <w:lang w:bidi="ar-SA"/>
        </w:rPr>
        <w:t>ك</w:t>
      </w:r>
      <w:r>
        <w:rPr>
          <w:rFonts w:ascii="Arial" w:cs="Arial"/>
          <w:spacing w:val="-1"/>
          <w:w w:val="85"/>
          <w:rtl/>
          <w:lang w:bidi="ar-SA"/>
        </w:rPr>
        <w:t>س</w:t>
      </w:r>
      <w:proofErr w:type="gramEnd"/>
    </w:p>
    <w:p w:rsidR="000C1540" w:rsidRDefault="00D975EA">
      <w:pPr>
        <w:pStyle w:val="Corpsdetexte"/>
        <w:bidi/>
        <w:spacing w:line="195" w:lineRule="exact"/>
        <w:ind w:left="233"/>
        <w:rPr>
          <w:rFonts w:ascii="Arial" w:cs="Arial"/>
        </w:rPr>
      </w:pPr>
      <w:r>
        <w:rPr>
          <w:rFonts w:ascii="Arial" w:cs="Arial"/>
          <w:spacing w:val="-1"/>
          <w:w w:val="81"/>
          <w:rtl/>
          <w:lang w:bidi="ar-SA"/>
        </w:rPr>
        <w:t>موقع</w:t>
      </w:r>
      <w:r>
        <w:rPr>
          <w:rFonts w:ascii="Arial" w:cs="Arial"/>
          <w:spacing w:val="1"/>
          <w:rtl/>
        </w:rPr>
        <w:t xml:space="preserve"> </w:t>
      </w:r>
      <w:proofErr w:type="spellStart"/>
      <w:r>
        <w:rPr>
          <w:rFonts w:ascii="Arial" w:cs="Arial"/>
          <w:rtl/>
          <w:lang w:bidi="ar-SA"/>
        </w:rPr>
        <w:t>ا</w:t>
      </w:r>
      <w:r>
        <w:rPr>
          <w:rFonts w:ascii="Arial" w:cs="Arial"/>
          <w:spacing w:val="-2"/>
          <w:w w:val="76"/>
          <w:rtl/>
          <w:lang w:bidi="ar-SA"/>
        </w:rPr>
        <w:t>أ</w:t>
      </w:r>
      <w:r>
        <w:rPr>
          <w:rFonts w:ascii="Arial" w:cs="Arial"/>
          <w:w w:val="76"/>
          <w:rtl/>
          <w:lang w:bidi="ar-SA"/>
        </w:rPr>
        <w:t>ل</w:t>
      </w:r>
      <w:r>
        <w:rPr>
          <w:rFonts w:ascii="Arial" w:cs="Arial"/>
          <w:spacing w:val="-1"/>
          <w:w w:val="46"/>
          <w:rtl/>
          <w:lang w:bidi="ar-SA"/>
        </w:rPr>
        <w:t>ن</w:t>
      </w:r>
      <w:r>
        <w:rPr>
          <w:rFonts w:ascii="Arial" w:cs="Arial"/>
          <w:spacing w:val="-1"/>
          <w:w w:val="34"/>
          <w:rtl/>
          <w:lang w:bidi="ar-SA"/>
        </w:rPr>
        <w:t>ت</w:t>
      </w:r>
      <w:r>
        <w:rPr>
          <w:rFonts w:ascii="Arial" w:cs="Arial"/>
          <w:spacing w:val="-1"/>
          <w:w w:val="38"/>
          <w:rtl/>
          <w:lang w:bidi="ar-SA"/>
        </w:rPr>
        <w:t>ي</w:t>
      </w:r>
      <w:r>
        <w:rPr>
          <w:rFonts w:ascii="Arial" w:cs="Arial"/>
          <w:rtl/>
          <w:lang w:bidi="ar-SA"/>
        </w:rPr>
        <w:t>ر</w:t>
      </w:r>
      <w:r>
        <w:rPr>
          <w:rFonts w:ascii="Arial" w:cs="Arial"/>
          <w:spacing w:val="-1"/>
          <w:w w:val="46"/>
          <w:rtl/>
          <w:lang w:bidi="ar-SA"/>
        </w:rPr>
        <w:t>ن</w:t>
      </w:r>
      <w:r>
        <w:rPr>
          <w:rFonts w:ascii="Arial" w:cs="Arial"/>
          <w:rtl/>
          <w:lang w:bidi="ar-SA"/>
        </w:rPr>
        <w:t>ت</w:t>
      </w:r>
      <w:proofErr w:type="spellEnd"/>
      <w:hyperlink r:id="rId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p://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w.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v.ac.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rFonts w:ascii="Arial" w:cs="Arial"/>
          </w:rPr>
          <w:t>:</w:t>
        </w:r>
      </w:hyperlink>
    </w:p>
    <w:sectPr w:rsidR="000C1540">
      <w:type w:val="continuous"/>
      <w:pgSz w:w="11910" w:h="16840"/>
      <w:pgMar w:top="320" w:right="1000" w:bottom="280" w:left="1580" w:header="720" w:footer="720" w:gutter="0"/>
      <w:cols w:num="2" w:space="720" w:equalWidth="0">
        <w:col w:w="3927" w:space="1877"/>
        <w:col w:w="35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118D"/>
    <w:multiLevelType w:val="hybridMultilevel"/>
    <w:tmpl w:val="F45C311E"/>
    <w:lvl w:ilvl="0" w:tplc="B74EAC38">
      <w:start w:val="1"/>
      <w:numFmt w:val="decimal"/>
      <w:lvlText w:val="%1."/>
      <w:lvlJc w:val="left"/>
      <w:pPr>
        <w:ind w:left="385" w:hanging="240"/>
        <w:jc w:val="left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fr-FR" w:eastAsia="fr-FR" w:bidi="fr-FR"/>
      </w:rPr>
    </w:lvl>
    <w:lvl w:ilvl="1" w:tplc="86CA9B48">
      <w:numFmt w:val="bullet"/>
      <w:lvlText w:val="•"/>
      <w:lvlJc w:val="left"/>
      <w:pPr>
        <w:ind w:left="784" w:hanging="240"/>
      </w:pPr>
      <w:rPr>
        <w:rFonts w:hint="default"/>
        <w:lang w:val="fr-FR" w:eastAsia="fr-FR" w:bidi="fr-FR"/>
      </w:rPr>
    </w:lvl>
    <w:lvl w:ilvl="2" w:tplc="9B38573E">
      <w:numFmt w:val="bullet"/>
      <w:lvlText w:val="•"/>
      <w:lvlJc w:val="left"/>
      <w:pPr>
        <w:ind w:left="1189" w:hanging="240"/>
      </w:pPr>
      <w:rPr>
        <w:rFonts w:hint="default"/>
        <w:lang w:val="fr-FR" w:eastAsia="fr-FR" w:bidi="fr-FR"/>
      </w:rPr>
    </w:lvl>
    <w:lvl w:ilvl="3" w:tplc="584270DE">
      <w:numFmt w:val="bullet"/>
      <w:lvlText w:val="•"/>
      <w:lvlJc w:val="left"/>
      <w:pPr>
        <w:ind w:left="1594" w:hanging="240"/>
      </w:pPr>
      <w:rPr>
        <w:rFonts w:hint="default"/>
        <w:lang w:val="fr-FR" w:eastAsia="fr-FR" w:bidi="fr-FR"/>
      </w:rPr>
    </w:lvl>
    <w:lvl w:ilvl="4" w:tplc="8D02F760">
      <w:numFmt w:val="bullet"/>
      <w:lvlText w:val="•"/>
      <w:lvlJc w:val="left"/>
      <w:pPr>
        <w:ind w:left="1999" w:hanging="240"/>
      </w:pPr>
      <w:rPr>
        <w:rFonts w:hint="default"/>
        <w:lang w:val="fr-FR" w:eastAsia="fr-FR" w:bidi="fr-FR"/>
      </w:rPr>
    </w:lvl>
    <w:lvl w:ilvl="5" w:tplc="C1B011AC">
      <w:numFmt w:val="bullet"/>
      <w:lvlText w:val="•"/>
      <w:lvlJc w:val="left"/>
      <w:pPr>
        <w:ind w:left="2404" w:hanging="240"/>
      </w:pPr>
      <w:rPr>
        <w:rFonts w:hint="default"/>
        <w:lang w:val="fr-FR" w:eastAsia="fr-FR" w:bidi="fr-FR"/>
      </w:rPr>
    </w:lvl>
    <w:lvl w:ilvl="6" w:tplc="2FE25FF6">
      <w:numFmt w:val="bullet"/>
      <w:lvlText w:val="•"/>
      <w:lvlJc w:val="left"/>
      <w:pPr>
        <w:ind w:left="2809" w:hanging="240"/>
      </w:pPr>
      <w:rPr>
        <w:rFonts w:hint="default"/>
        <w:lang w:val="fr-FR" w:eastAsia="fr-FR" w:bidi="fr-FR"/>
      </w:rPr>
    </w:lvl>
    <w:lvl w:ilvl="7" w:tplc="E7B0EEB8">
      <w:numFmt w:val="bullet"/>
      <w:lvlText w:val="•"/>
      <w:lvlJc w:val="left"/>
      <w:pPr>
        <w:ind w:left="3214" w:hanging="240"/>
      </w:pPr>
      <w:rPr>
        <w:rFonts w:hint="default"/>
        <w:lang w:val="fr-FR" w:eastAsia="fr-FR" w:bidi="fr-FR"/>
      </w:rPr>
    </w:lvl>
    <w:lvl w:ilvl="8" w:tplc="A4746C06">
      <w:numFmt w:val="bullet"/>
      <w:lvlText w:val="•"/>
      <w:lvlJc w:val="left"/>
      <w:pPr>
        <w:ind w:left="3619" w:hanging="240"/>
      </w:pPr>
      <w:rPr>
        <w:rFonts w:hint="default"/>
        <w:lang w:val="fr-FR" w:eastAsia="fr-FR" w:bidi="fr-FR"/>
      </w:rPr>
    </w:lvl>
  </w:abstractNum>
  <w:abstractNum w:abstractNumId="1" w15:restartNumberingAfterBreak="0">
    <w:nsid w:val="5C6E2B7C"/>
    <w:multiLevelType w:val="hybridMultilevel"/>
    <w:tmpl w:val="C69E3E22"/>
    <w:lvl w:ilvl="0" w:tplc="E730D6FA">
      <w:start w:val="1"/>
      <w:numFmt w:val="decimal"/>
      <w:lvlText w:val="%1."/>
      <w:lvlJc w:val="left"/>
      <w:pPr>
        <w:ind w:left="385" w:hanging="240"/>
        <w:jc w:val="left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fr-FR" w:eastAsia="fr-FR" w:bidi="fr-FR"/>
      </w:rPr>
    </w:lvl>
    <w:lvl w:ilvl="1" w:tplc="F6ACD8EA">
      <w:numFmt w:val="bullet"/>
      <w:lvlText w:val="•"/>
      <w:lvlJc w:val="left"/>
      <w:pPr>
        <w:ind w:left="784" w:hanging="240"/>
      </w:pPr>
      <w:rPr>
        <w:rFonts w:hint="default"/>
        <w:lang w:val="fr-FR" w:eastAsia="fr-FR" w:bidi="fr-FR"/>
      </w:rPr>
    </w:lvl>
    <w:lvl w:ilvl="2" w:tplc="0576FDCA">
      <w:numFmt w:val="bullet"/>
      <w:lvlText w:val="•"/>
      <w:lvlJc w:val="left"/>
      <w:pPr>
        <w:ind w:left="1189" w:hanging="240"/>
      </w:pPr>
      <w:rPr>
        <w:rFonts w:hint="default"/>
        <w:lang w:val="fr-FR" w:eastAsia="fr-FR" w:bidi="fr-FR"/>
      </w:rPr>
    </w:lvl>
    <w:lvl w:ilvl="3" w:tplc="BD7230DE">
      <w:numFmt w:val="bullet"/>
      <w:lvlText w:val="•"/>
      <w:lvlJc w:val="left"/>
      <w:pPr>
        <w:ind w:left="1594" w:hanging="240"/>
      </w:pPr>
      <w:rPr>
        <w:rFonts w:hint="default"/>
        <w:lang w:val="fr-FR" w:eastAsia="fr-FR" w:bidi="fr-FR"/>
      </w:rPr>
    </w:lvl>
    <w:lvl w:ilvl="4" w:tplc="02AA7DE2">
      <w:numFmt w:val="bullet"/>
      <w:lvlText w:val="•"/>
      <w:lvlJc w:val="left"/>
      <w:pPr>
        <w:ind w:left="1999" w:hanging="240"/>
      </w:pPr>
      <w:rPr>
        <w:rFonts w:hint="default"/>
        <w:lang w:val="fr-FR" w:eastAsia="fr-FR" w:bidi="fr-FR"/>
      </w:rPr>
    </w:lvl>
    <w:lvl w:ilvl="5" w:tplc="CB1EDE2C">
      <w:numFmt w:val="bullet"/>
      <w:lvlText w:val="•"/>
      <w:lvlJc w:val="left"/>
      <w:pPr>
        <w:ind w:left="2404" w:hanging="240"/>
      </w:pPr>
      <w:rPr>
        <w:rFonts w:hint="default"/>
        <w:lang w:val="fr-FR" w:eastAsia="fr-FR" w:bidi="fr-FR"/>
      </w:rPr>
    </w:lvl>
    <w:lvl w:ilvl="6" w:tplc="FDA06EF4">
      <w:numFmt w:val="bullet"/>
      <w:lvlText w:val="•"/>
      <w:lvlJc w:val="left"/>
      <w:pPr>
        <w:ind w:left="2809" w:hanging="240"/>
      </w:pPr>
      <w:rPr>
        <w:rFonts w:hint="default"/>
        <w:lang w:val="fr-FR" w:eastAsia="fr-FR" w:bidi="fr-FR"/>
      </w:rPr>
    </w:lvl>
    <w:lvl w:ilvl="7" w:tplc="E5F0EB6C">
      <w:numFmt w:val="bullet"/>
      <w:lvlText w:val="•"/>
      <w:lvlJc w:val="left"/>
      <w:pPr>
        <w:ind w:left="3214" w:hanging="240"/>
      </w:pPr>
      <w:rPr>
        <w:rFonts w:hint="default"/>
        <w:lang w:val="fr-FR" w:eastAsia="fr-FR" w:bidi="fr-FR"/>
      </w:rPr>
    </w:lvl>
    <w:lvl w:ilvl="8" w:tplc="255A6CB8">
      <w:numFmt w:val="bullet"/>
      <w:lvlText w:val="•"/>
      <w:lvlJc w:val="left"/>
      <w:pPr>
        <w:ind w:left="3619" w:hanging="24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1540"/>
    <w:rsid w:val="000C1540"/>
    <w:rsid w:val="00475065"/>
    <w:rsid w:val="009705DF"/>
    <w:rsid w:val="00D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CA2BE2"/>
  <w15:docId w15:val="{75715DFB-C98A-4546-8BBC-952262A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0"/>
      <w:ind w:left="46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1"/>
      <w:ind w:left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v.ac.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v.ac.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 des Affaires</dc:title>
  <dc:creator>IAV HASSAN II RABAT</dc:creator>
  <cp:lastModifiedBy>Utilisateur Windows</cp:lastModifiedBy>
  <cp:revision>4</cp:revision>
  <dcterms:created xsi:type="dcterms:W3CDTF">2020-09-02T14:34:00Z</dcterms:created>
  <dcterms:modified xsi:type="dcterms:W3CDTF">2020-09-02T14:33:00Z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</Properties>
</file>